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9130"/>
      </w:tblGrid>
      <w:tr w:rsidR="00CA3047" w14:paraId="743B9C30" w14:textId="77777777">
        <w:tc>
          <w:tcPr>
            <w:tcW w:w="509" w:type="dxa"/>
          </w:tcPr>
          <w:p w14:paraId="798FB543" w14:textId="77777777" w:rsidR="00CA3047" w:rsidRDefault="009B2C92">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26473981"/>
            <w:r>
              <w:rPr>
                <w:rFonts w:ascii="黑体" w:eastAsia="黑体" w:hAnsi="黑体"/>
                <w:sz w:val="21"/>
                <w:szCs w:val="21"/>
              </w:rPr>
              <w:t xml:space="preserve">ICS  </w:t>
            </w:r>
          </w:p>
        </w:tc>
        <w:tc>
          <w:tcPr>
            <w:tcW w:w="9130" w:type="dxa"/>
          </w:tcPr>
          <w:p w14:paraId="1929D0CA" w14:textId="77777777" w:rsidR="00CA3047" w:rsidRDefault="009B2C92">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67.020</w:t>
            </w:r>
          </w:p>
        </w:tc>
      </w:tr>
      <w:tr w:rsidR="00CA3047" w14:paraId="0992A68B" w14:textId="77777777">
        <w:tc>
          <w:tcPr>
            <w:tcW w:w="509" w:type="dxa"/>
          </w:tcPr>
          <w:p w14:paraId="2DE3D03B" w14:textId="77777777" w:rsidR="00CA3047" w:rsidRDefault="009B2C92">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CCS  </w:t>
            </w:r>
          </w:p>
        </w:tc>
        <w:tc>
          <w:tcPr>
            <w:tcW w:w="9130"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A3047" w14:paraId="0E7F9C37" w14:textId="77777777">
              <w:trPr>
                <w:trHeight w:hRule="exact" w:val="1021"/>
              </w:trPr>
              <w:tc>
                <w:tcPr>
                  <w:tcW w:w="9242" w:type="dxa"/>
                  <w:vAlign w:val="center"/>
                </w:tcPr>
                <w:p w14:paraId="17B82567" w14:textId="77777777" w:rsidR="00CA3047" w:rsidRDefault="00CA3047" w:rsidP="00C12406">
                  <w:pPr>
                    <w:pStyle w:val="affffb"/>
                    <w:framePr w:w="0" w:hRule="auto" w:wrap="auto" w:hAnchor="text" w:xAlign="left" w:yAlign="inline" w:anchorLock="0"/>
                    <w:ind w:left="420" w:right="624"/>
                    <w:rPr>
                      <w:rFonts w:ascii="宋体" w:hAnsi="宋体"/>
                      <w:sz w:val="28"/>
                      <w:szCs w:val="28"/>
                    </w:rPr>
                  </w:pPr>
                </w:p>
              </w:tc>
            </w:tr>
          </w:tbl>
          <w:p w14:paraId="50989B82" w14:textId="77777777" w:rsidR="00CA3047" w:rsidRDefault="009B2C92">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10</w:t>
            </w:r>
          </w:p>
        </w:tc>
      </w:tr>
    </w:tbl>
    <w:p w14:paraId="5A0BCD94" w14:textId="77777777" w:rsidR="00CA3047" w:rsidRDefault="009B2C92">
      <w:pPr>
        <w:pStyle w:val="affffc"/>
        <w:framePr w:w="8774" w:h="993" w:hRule="exact" w:hSpace="181" w:vSpace="181" w:wrap="around" w:hAnchor="page" w:x="1701" w:y="1881"/>
        <w:rPr>
          <w:rFonts w:ascii="黑体" w:eastAsia="黑体" w:hAnsi="黑体"/>
          <w:b w:val="0"/>
          <w:bCs w:val="0"/>
          <w:w w:val="100"/>
          <w:sz w:val="84"/>
          <w:szCs w:val="84"/>
        </w:rPr>
      </w:pPr>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0"/>
    <w:p w14:paraId="11DA919E" w14:textId="77777777" w:rsidR="00CA3047" w:rsidRDefault="009B2C92">
      <w:pPr>
        <w:pStyle w:val="afffffffffe"/>
        <w:framePr w:wrap="auto"/>
      </w:pPr>
      <w:r>
        <w:t>T/</w:t>
      </w:r>
      <w:r>
        <w:rPr>
          <w:rFonts w:hint="eastAsia"/>
        </w:rPr>
        <w:t>XXX</w:t>
      </w:r>
      <w:r>
        <w:t xml:space="preserve"> XXX</w:t>
      </w:r>
      <w:r>
        <w:rPr>
          <w:rFonts w:hAnsi="黑体"/>
        </w:rPr>
        <w:t>—</w:t>
      </w:r>
      <w:r>
        <w:rPr>
          <w:rFonts w:hint="eastAsia"/>
        </w:rPr>
        <w:t>2023</w:t>
      </w:r>
    </w:p>
    <w:p w14:paraId="09110EA1" w14:textId="77777777" w:rsidR="00CA3047" w:rsidRDefault="009B2C92">
      <w:pPr>
        <w:pStyle w:val="affffffffff"/>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6E6ADAC0" w14:textId="77777777" w:rsidR="00CA3047" w:rsidRDefault="009B2C9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A7CF7E4" wp14:editId="073EBC7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60D26"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456F4A9" w14:textId="77777777" w:rsidR="00CA3047" w:rsidRDefault="00CA3047">
      <w:pPr>
        <w:pStyle w:val="affffc"/>
        <w:framePr w:w="9639" w:h="6976" w:hRule="exact" w:hSpace="0" w:vSpace="0" w:wrap="around" w:hAnchor="page" w:y="6408"/>
        <w:jc w:val="center"/>
        <w:rPr>
          <w:rFonts w:ascii="黑体" w:eastAsia="黑体" w:hAnsi="黑体"/>
          <w:b w:val="0"/>
          <w:bCs w:val="0"/>
          <w:w w:val="100"/>
        </w:rPr>
      </w:pPr>
    </w:p>
    <w:p w14:paraId="66F4A313" w14:textId="2812D61E" w:rsidR="00CA3047" w:rsidRDefault="00C12406">
      <w:pPr>
        <w:pStyle w:val="affffffffff0"/>
        <w:framePr w:h="6974" w:hRule="exact" w:wrap="around" w:x="1419" w:anchorLock="1"/>
      </w:pPr>
      <w:r>
        <w:rPr>
          <w:rFonts w:hint="eastAsia"/>
        </w:rPr>
        <w:t>潮汕小吃</w:t>
      </w:r>
      <w:r w:rsidR="009B2C92">
        <w:t xml:space="preserve">  </w:t>
      </w:r>
      <w:r w:rsidR="009B2C92">
        <w:rPr>
          <w:rFonts w:hint="eastAsia"/>
        </w:rPr>
        <w:t>潮州春饼</w:t>
      </w:r>
    </w:p>
    <w:p w14:paraId="52210C22" w14:textId="77777777" w:rsidR="00CA3047" w:rsidRDefault="00CA3047">
      <w:pPr>
        <w:framePr w:w="9639" w:h="6974" w:hRule="exact" w:wrap="around" w:vAnchor="page" w:hAnchor="page" w:x="1419" w:y="6408" w:anchorLock="1"/>
        <w:ind w:left="-1418"/>
      </w:pPr>
    </w:p>
    <w:p w14:paraId="58DB5455" w14:textId="74481487" w:rsidR="00CA3047" w:rsidRDefault="00C12406">
      <w:pPr>
        <w:framePr w:w="9639" w:h="6974" w:hRule="exact" w:wrap="around" w:vAnchor="page" w:hAnchor="page" w:x="1419" w:y="6408" w:anchorLock="1"/>
        <w:spacing w:line="760" w:lineRule="exact"/>
        <w:jc w:val="center"/>
      </w:pPr>
      <w:r>
        <w:rPr>
          <w:rFonts w:ascii="Times New Roman" w:eastAsia="黑体" w:hAnsi="Times New Roman" w:hint="eastAsia"/>
          <w:kern w:val="0"/>
          <w:sz w:val="28"/>
          <w:szCs w:val="28"/>
        </w:rPr>
        <w:t>（征求意见稿）</w:t>
      </w:r>
    </w:p>
    <w:p w14:paraId="713F34DD" w14:textId="77777777" w:rsidR="00CA3047" w:rsidRDefault="009B2C92">
      <w:pPr>
        <w:pStyle w:val="affffffff4"/>
        <w:framePr w:h="584" w:hRule="exact" w:hSpace="181" w:vSpace="181" w:wrap="around" w:y="14800"/>
        <w:rPr>
          <w:rFonts w:hAnsi="黑体"/>
        </w:rPr>
      </w:pPr>
      <w:r>
        <w:rPr>
          <w:rFonts w:hAnsi="黑体" w:hint="eastAsia"/>
          <w:w w:val="100"/>
          <w:kern w:val="2"/>
          <w:sz w:val="28"/>
          <w:szCs w:val="21"/>
        </w:rPr>
        <w:t>X</w:t>
      </w:r>
      <w:r>
        <w:rPr>
          <w:rFonts w:hAnsi="黑体"/>
          <w:w w:val="100"/>
          <w:kern w:val="2"/>
          <w:sz w:val="28"/>
          <w:szCs w:val="21"/>
        </w:rPr>
        <w:t>XXXXXXXX</w:t>
      </w:r>
      <w:r>
        <w:rPr>
          <w:rFonts w:ascii="Times New Roman" w:eastAsia="宋体" w:hAnsi="Calibri"/>
          <w:w w:val="100"/>
          <w:kern w:val="2"/>
          <w:sz w:val="28"/>
          <w:szCs w:val="21"/>
        </w:rPr>
        <w:t>  </w:t>
      </w:r>
      <w:r>
        <w:rPr>
          <w:rStyle w:val="afffffffffff5"/>
          <w:rFonts w:hAnsi="黑体" w:hint="eastAsia"/>
          <w:kern w:val="2"/>
        </w:rPr>
        <w:t>发布</w:t>
      </w:r>
    </w:p>
    <w:p w14:paraId="20DC0962" w14:textId="77777777" w:rsidR="00CA3047" w:rsidRDefault="009B2C92">
      <w:pPr>
        <w:pStyle w:val="afffffffffc"/>
        <w:framePr w:wrap="around" w:y="14356"/>
        <w:ind w:firstLine="420"/>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3460BB43" w14:textId="77777777" w:rsidR="00CA3047" w:rsidRDefault="009B2C92">
      <w:pPr>
        <w:pStyle w:val="afffffffffd"/>
        <w:framePr w:wrap="around" w:y="14356"/>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7DFCB7D4" w14:textId="77777777" w:rsidR="004714BC" w:rsidRDefault="004714BC">
      <w:pPr>
        <w:rPr>
          <w:rFonts w:ascii="宋体" w:hAnsi="宋体"/>
          <w:sz w:val="28"/>
          <w:szCs w:val="28"/>
        </w:rPr>
      </w:pPr>
    </w:p>
    <w:p w14:paraId="63252C96" w14:textId="77777777" w:rsidR="00CA3047" w:rsidRDefault="009B2C92">
      <w:pPr>
        <w:rPr>
          <w:rFonts w:ascii="宋体" w:hAnsi="宋体"/>
          <w:sz w:val="28"/>
          <w:szCs w:val="28"/>
        </w:rPr>
        <w:sectPr w:rsidR="00CA304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0CD03A5B" wp14:editId="2B5B7FD7">
                <wp:simplePos x="0" y="0"/>
                <wp:positionH relativeFrom="page">
                  <wp:posOffset>1052195</wp:posOffset>
                </wp:positionH>
                <wp:positionV relativeFrom="page">
                  <wp:posOffset>9405620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B3D30"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82.85pt,740.6pt" to="564.75pt,7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XUk4g3wAAAA4BAAAPAAAAZHJzL2Rvd25yZXYueG1sTI/BTsNADETvSPzDykhcKrpJ&#10;oKWEbCoEzY0LBcTVTUwSkfWm2W2b8vW4BwQ3jz0av8mWo+3UngbfOjYQTyNQxKWrWq4NvL0WVwtQ&#10;PiBX2DkmA0fysMzPzzJMK3fgF9qvQ60khH2KBpoQ+lRrXzZk0U9dTyy3TzdYDCKHWlcDHiTcdjqJ&#10;orm22LJ8aLCnx4bKr/XOGvDFO22L70k5iT6ua0fJ9ul5hcZcXowP96ACjeHPDCd8QYdcmDZux5VX&#10;nej57FasMtws4gTUyRIndzNQm9+dzjP9v0b+AwAA//8DAFBLAQItABQABgAIAAAAIQC2gziS/gAA&#10;AOEBAAATAAAAAAAAAAAAAAAAAAAAAABbQ29udGVudF9UeXBlc10ueG1sUEsBAi0AFAAGAAgAAAAh&#10;ADj9If/WAAAAlAEAAAsAAAAAAAAAAAAAAAAALwEAAF9yZWxzLy5yZWxzUEsBAi0AFAAGAAgAAAAh&#10;APPxlUmiAQAAMAMAAA4AAAAAAAAAAAAAAAAALgIAAGRycy9lMm9Eb2MueG1sUEsBAi0AFAAGAAgA&#10;AAAhAFdSTiDfAAAADgEAAA8AAAAAAAAAAAAAAAAA/AMAAGRycy9kb3ducmV2LnhtbFBLBQYAAAAA&#10;BAAEAPMAAAAIBQAAAAA=&#10;">
                <w10:wrap anchorx="page" anchory="page"/>
                <w10:anchorlock/>
              </v:line>
            </w:pict>
          </mc:Fallback>
        </mc:AlternateContent>
      </w:r>
    </w:p>
    <w:p w14:paraId="242C57FA" w14:textId="77777777" w:rsidR="00CA3047" w:rsidRDefault="009B2C92">
      <w:pPr>
        <w:pStyle w:val="affffff6"/>
        <w:spacing w:after="360"/>
      </w:pPr>
      <w:bookmarkStart w:id="2" w:name="BookMark1"/>
      <w:r>
        <w:rPr>
          <w:rFonts w:hint="eastAsia"/>
          <w:spacing w:val="320"/>
        </w:rPr>
        <w:lastRenderedPageBreak/>
        <w:t>目</w:t>
      </w:r>
      <w:r>
        <w:rPr>
          <w:rFonts w:hint="eastAsia"/>
        </w:rPr>
        <w:t>次</w:t>
      </w:r>
    </w:p>
    <w:p w14:paraId="5437D15C" w14:textId="77777777" w:rsidR="00CA3047" w:rsidRDefault="009B2C92">
      <w:pPr>
        <w:pStyle w:val="10"/>
        <w:tabs>
          <w:tab w:val="right" w:leader="dot" w:pos="9344"/>
        </w:tabs>
        <w:jc w:val="left"/>
        <w:rPr>
          <w:rFonts w:asciiTheme="minorHAnsi" w:eastAsiaTheme="minorEastAsia" w:hAnsiTheme="minorHAnsi" w:cstheme="minorBidi"/>
          <w:szCs w:val="22"/>
        </w:rPr>
      </w:pPr>
      <w:r>
        <w:fldChar w:fldCharType="begin"/>
      </w:r>
      <w:r>
        <w:instrText xml:space="preserve"> TOC \o "1-1" \h </w:instrText>
      </w:r>
      <w:r>
        <w:fldChar w:fldCharType="separate"/>
      </w:r>
      <w:hyperlink w:anchor="_Toc85530190" w:history="1">
        <w:r>
          <w:rPr>
            <w:rStyle w:val="affff7"/>
            <w:rFonts w:hint="eastAsia"/>
            <w:spacing w:val="320"/>
          </w:rPr>
          <w:t>前</w:t>
        </w:r>
        <w:r>
          <w:rPr>
            <w:rStyle w:val="affff7"/>
            <w:rFonts w:hint="eastAsia"/>
          </w:rPr>
          <w:t>言</w:t>
        </w:r>
        <w:r>
          <w:tab/>
        </w:r>
        <w:r>
          <w:fldChar w:fldCharType="begin"/>
        </w:r>
        <w:r>
          <w:instrText xml:space="preserve"> PAGEREF _Toc85530190 \h </w:instrText>
        </w:r>
        <w:r>
          <w:fldChar w:fldCharType="separate"/>
        </w:r>
        <w:r>
          <w:t>II</w:t>
        </w:r>
        <w:r>
          <w:fldChar w:fldCharType="end"/>
        </w:r>
      </w:hyperlink>
    </w:p>
    <w:p w14:paraId="7C679175" w14:textId="77777777" w:rsidR="00CA3047" w:rsidRDefault="00CE1241">
      <w:pPr>
        <w:pStyle w:val="10"/>
        <w:tabs>
          <w:tab w:val="right" w:leader="dot" w:pos="9344"/>
        </w:tabs>
        <w:rPr>
          <w:rFonts w:asciiTheme="minorHAnsi" w:eastAsiaTheme="minorEastAsia" w:hAnsiTheme="minorHAnsi" w:cstheme="minorBidi"/>
          <w:szCs w:val="22"/>
        </w:rPr>
      </w:pPr>
      <w:hyperlink w:anchor="_Toc85530191" w:history="1">
        <w:r w:rsidR="009B2C92">
          <w:rPr>
            <w:rStyle w:val="affff7"/>
            <w:rFonts w:hint="eastAsia"/>
            <w:spacing w:val="320"/>
          </w:rPr>
          <w:t>引</w:t>
        </w:r>
        <w:r w:rsidR="009B2C92">
          <w:rPr>
            <w:rStyle w:val="affff7"/>
            <w:rFonts w:hint="eastAsia"/>
          </w:rPr>
          <w:t>言</w:t>
        </w:r>
        <w:r w:rsidR="009B2C92">
          <w:tab/>
        </w:r>
        <w:r w:rsidR="009B2C92">
          <w:fldChar w:fldCharType="begin"/>
        </w:r>
        <w:r w:rsidR="009B2C92">
          <w:instrText xml:space="preserve"> PAGEREF _Toc85530191 \h </w:instrText>
        </w:r>
        <w:r w:rsidR="009B2C92">
          <w:fldChar w:fldCharType="separate"/>
        </w:r>
        <w:r w:rsidR="009B2C92">
          <w:t>III</w:t>
        </w:r>
        <w:r w:rsidR="009B2C92">
          <w:fldChar w:fldCharType="end"/>
        </w:r>
      </w:hyperlink>
    </w:p>
    <w:p w14:paraId="2C4429F2" w14:textId="77777777" w:rsidR="00CA3047" w:rsidRDefault="00CE1241">
      <w:pPr>
        <w:pStyle w:val="10"/>
        <w:tabs>
          <w:tab w:val="right" w:leader="dot" w:pos="9344"/>
        </w:tabs>
        <w:rPr>
          <w:rFonts w:asciiTheme="minorHAnsi" w:eastAsiaTheme="minorEastAsia" w:hAnsiTheme="minorHAnsi" w:cstheme="minorBidi"/>
          <w:szCs w:val="22"/>
        </w:rPr>
      </w:pPr>
      <w:hyperlink w:anchor="_Toc85530192" w:history="1">
        <w:r w:rsidR="009B2C92">
          <w:rPr>
            <w:rStyle w:val="affff7"/>
          </w:rPr>
          <w:t>1</w:t>
        </w:r>
        <w:r w:rsidR="009B2C92">
          <w:rPr>
            <w:rStyle w:val="affff7"/>
            <w:rFonts w:hint="eastAsia"/>
          </w:rPr>
          <w:t xml:space="preserve"> 范围</w:t>
        </w:r>
        <w:r w:rsidR="009B2C92">
          <w:tab/>
        </w:r>
        <w:r w:rsidR="009B2C92">
          <w:fldChar w:fldCharType="begin"/>
        </w:r>
        <w:r w:rsidR="009B2C92">
          <w:instrText xml:space="preserve"> PAGEREF _Toc85530192 \h </w:instrText>
        </w:r>
        <w:r w:rsidR="009B2C92">
          <w:fldChar w:fldCharType="separate"/>
        </w:r>
        <w:r w:rsidR="009B2C92">
          <w:t>1</w:t>
        </w:r>
        <w:r w:rsidR="009B2C92">
          <w:fldChar w:fldCharType="end"/>
        </w:r>
      </w:hyperlink>
    </w:p>
    <w:p w14:paraId="4E09E6E1" w14:textId="77777777" w:rsidR="00CA3047" w:rsidRDefault="00CE1241">
      <w:pPr>
        <w:pStyle w:val="10"/>
        <w:tabs>
          <w:tab w:val="right" w:leader="dot" w:pos="9344"/>
        </w:tabs>
        <w:rPr>
          <w:rFonts w:asciiTheme="minorHAnsi" w:eastAsiaTheme="minorEastAsia" w:hAnsiTheme="minorHAnsi" w:cstheme="minorBidi"/>
          <w:szCs w:val="22"/>
        </w:rPr>
      </w:pPr>
      <w:hyperlink w:anchor="_Toc85530193" w:history="1">
        <w:r w:rsidR="009B2C92">
          <w:rPr>
            <w:rStyle w:val="affff7"/>
          </w:rPr>
          <w:t>2</w:t>
        </w:r>
        <w:r w:rsidR="009B2C92">
          <w:rPr>
            <w:rStyle w:val="affff7"/>
            <w:rFonts w:hint="eastAsia"/>
          </w:rPr>
          <w:t xml:space="preserve"> 规范性引用文件</w:t>
        </w:r>
        <w:r w:rsidR="009B2C92">
          <w:tab/>
        </w:r>
        <w:r w:rsidR="009B2C92">
          <w:fldChar w:fldCharType="begin"/>
        </w:r>
        <w:r w:rsidR="009B2C92">
          <w:instrText xml:space="preserve"> PAGEREF _Toc85530193 \h </w:instrText>
        </w:r>
        <w:r w:rsidR="009B2C92">
          <w:fldChar w:fldCharType="separate"/>
        </w:r>
        <w:r w:rsidR="009B2C92">
          <w:t>1</w:t>
        </w:r>
        <w:r w:rsidR="009B2C92">
          <w:fldChar w:fldCharType="end"/>
        </w:r>
      </w:hyperlink>
    </w:p>
    <w:p w14:paraId="6CEB27E4" w14:textId="77777777" w:rsidR="00CA3047" w:rsidRDefault="00CE1241">
      <w:pPr>
        <w:pStyle w:val="10"/>
        <w:tabs>
          <w:tab w:val="right" w:leader="dot" w:pos="9344"/>
        </w:tabs>
        <w:rPr>
          <w:rFonts w:asciiTheme="minorHAnsi" w:eastAsiaTheme="minorEastAsia" w:hAnsiTheme="minorHAnsi" w:cstheme="minorBidi"/>
          <w:szCs w:val="22"/>
        </w:rPr>
      </w:pPr>
      <w:hyperlink w:anchor="_Toc85530194" w:history="1">
        <w:r w:rsidR="009B2C92">
          <w:rPr>
            <w:rStyle w:val="affff7"/>
          </w:rPr>
          <w:t>3</w:t>
        </w:r>
        <w:r w:rsidR="009B2C92">
          <w:rPr>
            <w:rStyle w:val="affff7"/>
            <w:rFonts w:hint="eastAsia"/>
          </w:rPr>
          <w:t xml:space="preserve"> 术语和定义</w:t>
        </w:r>
        <w:r w:rsidR="009B2C92">
          <w:tab/>
        </w:r>
        <w:r w:rsidR="009B2C92">
          <w:fldChar w:fldCharType="begin"/>
        </w:r>
        <w:r w:rsidR="009B2C92">
          <w:instrText xml:space="preserve"> PAGEREF _Toc85530194 \h </w:instrText>
        </w:r>
        <w:r w:rsidR="009B2C92">
          <w:fldChar w:fldCharType="separate"/>
        </w:r>
        <w:r w:rsidR="009B2C92">
          <w:t>1</w:t>
        </w:r>
        <w:r w:rsidR="009B2C92">
          <w:fldChar w:fldCharType="end"/>
        </w:r>
      </w:hyperlink>
    </w:p>
    <w:p w14:paraId="14665416" w14:textId="77777777" w:rsidR="00CA3047" w:rsidRDefault="00CE1241">
      <w:pPr>
        <w:pStyle w:val="10"/>
        <w:tabs>
          <w:tab w:val="right" w:leader="dot" w:pos="9344"/>
        </w:tabs>
        <w:rPr>
          <w:rFonts w:asciiTheme="minorHAnsi" w:eastAsiaTheme="minorEastAsia" w:hAnsiTheme="minorHAnsi" w:cstheme="minorBidi"/>
          <w:szCs w:val="22"/>
        </w:rPr>
      </w:pPr>
      <w:hyperlink w:anchor="_Toc85530195" w:history="1">
        <w:r w:rsidR="009B2C92">
          <w:rPr>
            <w:rStyle w:val="affff7"/>
          </w:rPr>
          <w:t>4</w:t>
        </w:r>
        <w:r w:rsidR="009B2C92">
          <w:rPr>
            <w:rStyle w:val="affff7"/>
            <w:rFonts w:hint="eastAsia"/>
          </w:rPr>
          <w:t xml:space="preserve"> 基本要求</w:t>
        </w:r>
        <w:r w:rsidR="009B2C92">
          <w:tab/>
        </w:r>
        <w:r w:rsidR="009B2C92">
          <w:fldChar w:fldCharType="begin"/>
        </w:r>
        <w:r w:rsidR="009B2C92">
          <w:instrText xml:space="preserve"> PAGEREF _Toc85530195 \h </w:instrText>
        </w:r>
        <w:r w:rsidR="009B2C92">
          <w:fldChar w:fldCharType="separate"/>
        </w:r>
        <w:r w:rsidR="009B2C92">
          <w:t>1</w:t>
        </w:r>
        <w:r w:rsidR="009B2C92">
          <w:fldChar w:fldCharType="end"/>
        </w:r>
      </w:hyperlink>
    </w:p>
    <w:p w14:paraId="34B48604" w14:textId="77777777" w:rsidR="00CA3047" w:rsidRDefault="00CE1241">
      <w:pPr>
        <w:pStyle w:val="10"/>
        <w:tabs>
          <w:tab w:val="right" w:leader="dot" w:pos="9344"/>
        </w:tabs>
        <w:rPr>
          <w:rFonts w:asciiTheme="minorHAnsi" w:eastAsiaTheme="minorEastAsia" w:hAnsiTheme="minorHAnsi" w:cstheme="minorBidi"/>
          <w:szCs w:val="22"/>
        </w:rPr>
      </w:pPr>
      <w:hyperlink w:anchor="_Toc85530196" w:history="1">
        <w:r w:rsidR="009B2C92">
          <w:rPr>
            <w:rStyle w:val="affff7"/>
          </w:rPr>
          <w:t>5</w:t>
        </w:r>
        <w:r w:rsidR="009B2C92">
          <w:rPr>
            <w:rStyle w:val="affff7"/>
            <w:rFonts w:hint="eastAsia"/>
          </w:rPr>
          <w:t xml:space="preserve"> 烹饪工艺</w:t>
        </w:r>
        <w:r w:rsidR="009B2C92">
          <w:tab/>
        </w:r>
        <w:r w:rsidR="009B2C92">
          <w:fldChar w:fldCharType="begin"/>
        </w:r>
        <w:r w:rsidR="009B2C92">
          <w:instrText xml:space="preserve"> PAGEREF _Toc85530196 \h </w:instrText>
        </w:r>
        <w:r w:rsidR="009B2C92">
          <w:fldChar w:fldCharType="separate"/>
        </w:r>
        <w:r w:rsidR="009B2C92">
          <w:t>2</w:t>
        </w:r>
        <w:r w:rsidR="009B2C92">
          <w:fldChar w:fldCharType="end"/>
        </w:r>
      </w:hyperlink>
    </w:p>
    <w:p w14:paraId="0C861FDF" w14:textId="77777777" w:rsidR="00CA3047" w:rsidRDefault="00CE1241">
      <w:pPr>
        <w:pStyle w:val="10"/>
        <w:tabs>
          <w:tab w:val="right" w:leader="dot" w:pos="9344"/>
        </w:tabs>
        <w:rPr>
          <w:rFonts w:asciiTheme="minorHAnsi" w:eastAsiaTheme="minorEastAsia" w:hAnsiTheme="minorHAnsi" w:cstheme="minorBidi"/>
          <w:szCs w:val="22"/>
        </w:rPr>
      </w:pPr>
      <w:hyperlink w:anchor="_Toc85530197" w:history="1">
        <w:r w:rsidR="009B2C92">
          <w:rPr>
            <w:rStyle w:val="affff7"/>
          </w:rPr>
          <w:t>6</w:t>
        </w:r>
        <w:r w:rsidR="009B2C92">
          <w:rPr>
            <w:rStyle w:val="affff7"/>
            <w:rFonts w:hint="eastAsia"/>
          </w:rPr>
          <w:t xml:space="preserve"> 食用</w:t>
        </w:r>
        <w:r w:rsidR="009B2C92">
          <w:tab/>
        </w:r>
        <w:r w:rsidR="009B2C92">
          <w:fldChar w:fldCharType="begin"/>
        </w:r>
        <w:r w:rsidR="009B2C92">
          <w:instrText xml:space="preserve"> PAGEREF _Toc85530197 \h </w:instrText>
        </w:r>
        <w:r w:rsidR="009B2C92">
          <w:fldChar w:fldCharType="separate"/>
        </w:r>
        <w:r w:rsidR="009B2C92">
          <w:t>4</w:t>
        </w:r>
        <w:r w:rsidR="009B2C92">
          <w:fldChar w:fldCharType="end"/>
        </w:r>
      </w:hyperlink>
    </w:p>
    <w:p w14:paraId="10816E61" w14:textId="77777777" w:rsidR="00CA3047" w:rsidRDefault="00CE1241">
      <w:pPr>
        <w:pStyle w:val="10"/>
        <w:tabs>
          <w:tab w:val="right" w:leader="dot" w:pos="9344"/>
        </w:tabs>
        <w:rPr>
          <w:rFonts w:asciiTheme="minorHAnsi" w:eastAsiaTheme="minorEastAsia" w:hAnsiTheme="minorHAnsi" w:cstheme="minorBidi"/>
          <w:szCs w:val="22"/>
        </w:rPr>
      </w:pPr>
      <w:hyperlink w:anchor="_Toc85530198" w:history="1">
        <w:r w:rsidR="009B2C92">
          <w:rPr>
            <w:rStyle w:val="affff7"/>
          </w:rPr>
          <w:t>7</w:t>
        </w:r>
        <w:r w:rsidR="009B2C92">
          <w:rPr>
            <w:rStyle w:val="affff7"/>
            <w:rFonts w:hint="eastAsia"/>
          </w:rPr>
          <w:t xml:space="preserve"> 特点</w:t>
        </w:r>
        <w:r w:rsidR="009B2C92">
          <w:tab/>
        </w:r>
        <w:r w:rsidR="009B2C92">
          <w:fldChar w:fldCharType="begin"/>
        </w:r>
        <w:r w:rsidR="009B2C92">
          <w:instrText xml:space="preserve"> PAGEREF _Toc85530198 \h </w:instrText>
        </w:r>
        <w:r w:rsidR="009B2C92">
          <w:fldChar w:fldCharType="separate"/>
        </w:r>
        <w:r w:rsidR="009B2C92">
          <w:t>4</w:t>
        </w:r>
        <w:r w:rsidR="009B2C92">
          <w:fldChar w:fldCharType="end"/>
        </w:r>
      </w:hyperlink>
    </w:p>
    <w:p w14:paraId="507433D6" w14:textId="77777777" w:rsidR="00CA3047" w:rsidRDefault="00CE1241">
      <w:pPr>
        <w:pStyle w:val="10"/>
        <w:tabs>
          <w:tab w:val="right" w:leader="dot" w:pos="9344"/>
        </w:tabs>
        <w:rPr>
          <w:rFonts w:asciiTheme="minorHAnsi" w:eastAsiaTheme="minorEastAsia" w:hAnsiTheme="minorHAnsi" w:cstheme="minorBidi"/>
          <w:szCs w:val="22"/>
        </w:rPr>
      </w:pPr>
      <w:hyperlink w:anchor="_Toc85530199" w:history="1">
        <w:r w:rsidR="009B2C92">
          <w:rPr>
            <w:rStyle w:val="affff7"/>
            <w:rFonts w:hint="eastAsia"/>
            <w:spacing w:val="100"/>
          </w:rPr>
          <w:t>附录A</w:t>
        </w:r>
        <w:r w:rsidR="009B2C92">
          <w:rPr>
            <w:rStyle w:val="affff7"/>
            <w:rFonts w:hint="eastAsia"/>
          </w:rPr>
          <w:t xml:space="preserve"> （资料性）</w:t>
        </w:r>
        <w:r w:rsidR="009B2C92">
          <w:rPr>
            <w:rStyle w:val="affff7"/>
          </w:rPr>
          <w:t xml:space="preserve"> </w:t>
        </w:r>
        <w:r w:rsidR="009B2C92">
          <w:rPr>
            <w:rStyle w:val="affff7"/>
            <w:rFonts w:hint="eastAsia"/>
          </w:rPr>
          <w:t>图片</w:t>
        </w:r>
        <w:r w:rsidR="009B2C92">
          <w:tab/>
        </w:r>
        <w:r w:rsidR="009B2C92">
          <w:fldChar w:fldCharType="begin"/>
        </w:r>
        <w:r w:rsidR="009B2C92">
          <w:instrText xml:space="preserve"> PAGEREF _Toc85530199 \h </w:instrText>
        </w:r>
        <w:r w:rsidR="009B2C92">
          <w:fldChar w:fldCharType="separate"/>
        </w:r>
        <w:r w:rsidR="009B2C92">
          <w:t>5</w:t>
        </w:r>
        <w:r w:rsidR="009B2C92">
          <w:fldChar w:fldCharType="end"/>
        </w:r>
      </w:hyperlink>
    </w:p>
    <w:p w14:paraId="14F58637" w14:textId="77777777" w:rsidR="00CA3047" w:rsidRDefault="00CE1241">
      <w:pPr>
        <w:pStyle w:val="10"/>
        <w:tabs>
          <w:tab w:val="right" w:leader="dot" w:pos="9344"/>
        </w:tabs>
        <w:rPr>
          <w:rFonts w:asciiTheme="minorHAnsi" w:eastAsiaTheme="minorEastAsia" w:hAnsiTheme="minorHAnsi" w:cstheme="minorBidi"/>
          <w:szCs w:val="22"/>
        </w:rPr>
      </w:pPr>
      <w:hyperlink w:anchor="_Toc85530200" w:history="1">
        <w:r w:rsidR="009B2C92">
          <w:rPr>
            <w:rStyle w:val="affff7"/>
            <w:rFonts w:hint="eastAsia"/>
            <w:spacing w:val="100"/>
          </w:rPr>
          <w:t>附录B</w:t>
        </w:r>
        <w:r w:rsidR="009B2C92">
          <w:rPr>
            <w:rStyle w:val="affff7"/>
            <w:rFonts w:hint="eastAsia"/>
          </w:rPr>
          <w:t xml:space="preserve"> （资料性）</w:t>
        </w:r>
        <w:r w:rsidR="009B2C92">
          <w:rPr>
            <w:rStyle w:val="affff7"/>
          </w:rPr>
          <w:t xml:space="preserve"> </w:t>
        </w:r>
        <w:r w:rsidR="009B2C92">
          <w:rPr>
            <w:rStyle w:val="affff7"/>
            <w:rFonts w:hint="eastAsia"/>
          </w:rPr>
          <w:t>常见口味及其工艺</w:t>
        </w:r>
        <w:r w:rsidR="009B2C92">
          <w:tab/>
        </w:r>
        <w:r w:rsidR="009B2C92">
          <w:fldChar w:fldCharType="begin"/>
        </w:r>
        <w:r w:rsidR="009B2C92">
          <w:instrText xml:space="preserve"> PAGEREF _Toc85530200 \h </w:instrText>
        </w:r>
        <w:r w:rsidR="009B2C92">
          <w:fldChar w:fldCharType="separate"/>
        </w:r>
        <w:r w:rsidR="009B2C92">
          <w:t>7</w:t>
        </w:r>
        <w:r w:rsidR="009B2C92">
          <w:fldChar w:fldCharType="end"/>
        </w:r>
      </w:hyperlink>
    </w:p>
    <w:p w14:paraId="2A2AADEB" w14:textId="77777777" w:rsidR="00CA3047" w:rsidRDefault="00CE1241">
      <w:pPr>
        <w:pStyle w:val="10"/>
        <w:tabs>
          <w:tab w:val="right" w:leader="dot" w:pos="9344"/>
        </w:tabs>
        <w:rPr>
          <w:rFonts w:asciiTheme="minorHAnsi" w:eastAsiaTheme="minorEastAsia" w:hAnsiTheme="minorHAnsi" w:cstheme="minorBidi"/>
          <w:szCs w:val="22"/>
        </w:rPr>
      </w:pPr>
      <w:hyperlink w:anchor="_Toc85530201" w:history="1">
        <w:r w:rsidR="009B2C92">
          <w:rPr>
            <w:rStyle w:val="affff7"/>
            <w:rFonts w:hint="eastAsia"/>
            <w:spacing w:val="100"/>
          </w:rPr>
          <w:t>附录C</w:t>
        </w:r>
        <w:r w:rsidR="009B2C92">
          <w:rPr>
            <w:rStyle w:val="affff7"/>
            <w:rFonts w:hint="eastAsia"/>
          </w:rPr>
          <w:t xml:space="preserve"> （资料性）</w:t>
        </w:r>
        <w:r w:rsidR="009B2C92">
          <w:rPr>
            <w:rStyle w:val="affff7"/>
          </w:rPr>
          <w:t xml:space="preserve"> </w:t>
        </w:r>
        <w:r w:rsidR="009B2C92">
          <w:rPr>
            <w:rStyle w:val="affff7"/>
            <w:rFonts w:hint="eastAsia"/>
          </w:rPr>
          <w:t>营养成分表（参考）</w:t>
        </w:r>
        <w:r w:rsidR="009B2C92">
          <w:tab/>
        </w:r>
        <w:r w:rsidR="009B2C92">
          <w:fldChar w:fldCharType="begin"/>
        </w:r>
        <w:r w:rsidR="009B2C92">
          <w:instrText xml:space="preserve"> PAGEREF _Toc85530201 \h </w:instrText>
        </w:r>
        <w:r w:rsidR="009B2C92">
          <w:fldChar w:fldCharType="separate"/>
        </w:r>
        <w:r w:rsidR="009B2C92">
          <w:t>8</w:t>
        </w:r>
        <w:r w:rsidR="009B2C92">
          <w:fldChar w:fldCharType="end"/>
        </w:r>
      </w:hyperlink>
    </w:p>
    <w:p w14:paraId="425EE437" w14:textId="77777777" w:rsidR="00CA3047" w:rsidRDefault="009B2C92">
      <w:pPr>
        <w:pStyle w:val="affffff6"/>
        <w:spacing w:after="360"/>
        <w:sectPr w:rsidR="00CA3047">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14:paraId="4D65F5A2" w14:textId="77777777" w:rsidR="00CA3047" w:rsidRDefault="009B2C92">
      <w:pPr>
        <w:pStyle w:val="a6"/>
        <w:spacing w:after="360"/>
      </w:pPr>
      <w:bookmarkStart w:id="3" w:name="_Toc85530190"/>
      <w:bookmarkStart w:id="4" w:name="BookMark2"/>
      <w:bookmarkEnd w:id="2"/>
      <w:r>
        <w:rPr>
          <w:spacing w:val="320"/>
        </w:rPr>
        <w:lastRenderedPageBreak/>
        <w:t>前</w:t>
      </w:r>
      <w:r>
        <w:t>言</w:t>
      </w:r>
      <w:bookmarkEnd w:id="3"/>
    </w:p>
    <w:p w14:paraId="5B8D3805" w14:textId="77777777" w:rsidR="00CA3047" w:rsidRDefault="009B2C92">
      <w:pPr>
        <w:pStyle w:val="afffff1"/>
        <w:ind w:firstLine="420"/>
      </w:pPr>
      <w:r>
        <w:rPr>
          <w:rFonts w:hint="eastAsia"/>
        </w:rPr>
        <w:t>本文件按照GB/T 1.1—2020《标准化工作导则  第1部分：标准化文件的结构和起草规则》的规定起草。</w:t>
      </w:r>
    </w:p>
    <w:p w14:paraId="53AAEE6F" w14:textId="77777777" w:rsidR="00CA3047" w:rsidRDefault="009B2C92">
      <w:pPr>
        <w:pStyle w:val="afffff1"/>
        <w:ind w:firstLine="420"/>
      </w:pPr>
      <w:r>
        <w:rPr>
          <w:rFonts w:hint="eastAsia"/>
        </w:rPr>
        <w:t>请注意本文件的某些内容可能涉及专利。本文件的发布机构不承担识别专利的责任。</w:t>
      </w:r>
    </w:p>
    <w:p w14:paraId="5F89F143" w14:textId="77777777" w:rsidR="00CA3047" w:rsidRDefault="009B2C92">
      <w:pPr>
        <w:pStyle w:val="afffff1"/>
        <w:ind w:firstLine="420"/>
      </w:pPr>
      <w:r>
        <w:rPr>
          <w:rFonts w:hint="eastAsia"/>
        </w:rPr>
        <w:t>本文件由 提出。</w:t>
      </w:r>
    </w:p>
    <w:p w14:paraId="49F9887B" w14:textId="77777777" w:rsidR="00CA3047" w:rsidRDefault="009B2C92">
      <w:pPr>
        <w:pStyle w:val="afffff1"/>
        <w:ind w:firstLine="420"/>
      </w:pPr>
      <w:r>
        <w:rPr>
          <w:rFonts w:hint="eastAsia"/>
        </w:rPr>
        <w:t>本文件由 归口。</w:t>
      </w:r>
    </w:p>
    <w:p w14:paraId="04F5BB2B" w14:textId="77777777" w:rsidR="00CA3047" w:rsidRDefault="009B2C92">
      <w:pPr>
        <w:pStyle w:val="afffff1"/>
        <w:ind w:firstLine="420"/>
      </w:pPr>
      <w:r>
        <w:rPr>
          <w:rFonts w:hint="eastAsia"/>
        </w:rPr>
        <w:t>本文件起草单位：</w:t>
      </w:r>
      <w:r>
        <w:t xml:space="preserve"> </w:t>
      </w:r>
    </w:p>
    <w:p w14:paraId="621A03FC" w14:textId="77777777" w:rsidR="00CA3047" w:rsidRDefault="009B2C92">
      <w:pPr>
        <w:pStyle w:val="afffff1"/>
        <w:ind w:firstLine="420"/>
      </w:pPr>
      <w:r>
        <w:rPr>
          <w:rFonts w:hint="eastAsia"/>
        </w:rPr>
        <w:t>本文件主要起草人：</w:t>
      </w:r>
      <w:r>
        <w:t xml:space="preserve"> </w:t>
      </w:r>
      <w:r>
        <w:rPr>
          <w:rFonts w:hint="eastAsia"/>
        </w:rPr>
        <w:t xml:space="preserve">陈俊生  </w:t>
      </w:r>
      <w:proofErr w:type="gramStart"/>
      <w:r>
        <w:rPr>
          <w:rFonts w:hint="eastAsia"/>
        </w:rPr>
        <w:t>陈育楷</w:t>
      </w:r>
      <w:proofErr w:type="gramEnd"/>
      <w:r>
        <w:rPr>
          <w:rFonts w:hint="eastAsia"/>
        </w:rPr>
        <w:t xml:space="preserve"> 张加扬</w:t>
      </w:r>
    </w:p>
    <w:p w14:paraId="1B17D090" w14:textId="77777777" w:rsidR="00CA3047" w:rsidRDefault="00CA3047">
      <w:pPr>
        <w:pStyle w:val="afffff1"/>
        <w:ind w:firstLine="420"/>
      </w:pPr>
    </w:p>
    <w:p w14:paraId="7BA8DB02" w14:textId="77777777" w:rsidR="00CA3047" w:rsidRDefault="00CA3047">
      <w:pPr>
        <w:pStyle w:val="afffff1"/>
        <w:ind w:firstLine="420"/>
        <w:sectPr w:rsidR="00CA3047">
          <w:pgSz w:w="11906" w:h="16838"/>
          <w:pgMar w:top="2410" w:right="1134" w:bottom="1134" w:left="1134" w:header="1418" w:footer="1134" w:gutter="284"/>
          <w:pgNumType w:fmt="upperRoman"/>
          <w:cols w:space="425"/>
          <w:formProt w:val="0"/>
          <w:docGrid w:linePitch="312"/>
        </w:sectPr>
      </w:pPr>
    </w:p>
    <w:p w14:paraId="17E6CC7F" w14:textId="77777777" w:rsidR="00CA3047" w:rsidRDefault="009B2C92">
      <w:pPr>
        <w:pStyle w:val="a6"/>
        <w:spacing w:after="360"/>
      </w:pPr>
      <w:bookmarkStart w:id="5" w:name="_Toc85530191"/>
      <w:bookmarkStart w:id="6" w:name="BookMark3"/>
      <w:bookmarkEnd w:id="4"/>
      <w:r>
        <w:rPr>
          <w:spacing w:val="320"/>
        </w:rPr>
        <w:lastRenderedPageBreak/>
        <w:t>引</w:t>
      </w:r>
      <w:r>
        <w:t>言</w:t>
      </w:r>
      <w:bookmarkEnd w:id="5"/>
    </w:p>
    <w:p w14:paraId="0C3FE5DA" w14:textId="77777777" w:rsidR="00752F68" w:rsidRDefault="00752F68" w:rsidP="00752F68">
      <w:pPr>
        <w:pStyle w:val="afffff1"/>
        <w:ind w:firstLine="420"/>
      </w:pPr>
      <w:r>
        <w:rPr>
          <w:rFonts w:hint="eastAsia"/>
        </w:rPr>
        <w:t>潮州春饼历史由来已久。唐代《四时宝镜》书中记载：“立春日食萝</w:t>
      </w:r>
      <w:proofErr w:type="gramStart"/>
      <w:r>
        <w:rPr>
          <w:rFonts w:hint="eastAsia"/>
        </w:rPr>
        <w:t>菔</w:t>
      </w:r>
      <w:proofErr w:type="gramEnd"/>
      <w:r>
        <w:rPr>
          <w:rFonts w:hint="eastAsia"/>
        </w:rPr>
        <w:t>、春饼、生菜，号春盘。”可知，最早之春饼是卷着</w:t>
      </w:r>
      <w:proofErr w:type="gramStart"/>
      <w:r>
        <w:rPr>
          <w:rFonts w:hint="eastAsia"/>
        </w:rPr>
        <w:t>菜一起</w:t>
      </w:r>
      <w:proofErr w:type="gramEnd"/>
      <w:r>
        <w:rPr>
          <w:rFonts w:hint="eastAsia"/>
        </w:rPr>
        <w:t>吃的。并将菜料盛在盘里，故称“春盘”。 吃春饼是我国民间立春的饮食习俗，在潮汕一直较好地保留着这种中原传统的文化习俗。</w:t>
      </w:r>
    </w:p>
    <w:p w14:paraId="0A619B24" w14:textId="77777777" w:rsidR="00752F68" w:rsidRDefault="00752F68" w:rsidP="00752F68">
      <w:pPr>
        <w:pStyle w:val="afffff1"/>
        <w:ind w:firstLine="420"/>
      </w:pPr>
      <w:r>
        <w:rPr>
          <w:rFonts w:hint="eastAsia"/>
        </w:rPr>
        <w:t>春饼，是潮州地区街头巷尾的传统小吃佳品，又叫潮州春卷。潮州春饼呈长枕形，金黄外观，外酥里嫩，味浓香郁，为人称道。皮酥脆，馅咸香。是中国春卷中的佼佼者之一，也是绝佳的下午“茶配”，小孩的零食。</w:t>
      </w:r>
    </w:p>
    <w:p w14:paraId="5D89575E" w14:textId="77777777" w:rsidR="00752F68" w:rsidRDefault="00752F68" w:rsidP="00752F68">
      <w:pPr>
        <w:pStyle w:val="afffff1"/>
        <w:ind w:firstLine="420"/>
      </w:pPr>
      <w:r>
        <w:rPr>
          <w:rFonts w:hint="eastAsia"/>
        </w:rPr>
        <w:t>早在民国初年（1911），潮州人胡荣顺、胡江泉兄弟在潮州古城太平路140号开办饮食店，并各用其名中一字为店号，称“胡荣泉”。其开业不久，即以春饼闻名遐迩。</w:t>
      </w:r>
    </w:p>
    <w:p w14:paraId="78E9A030" w14:textId="77777777" w:rsidR="00CA3047" w:rsidRDefault="00752F68" w:rsidP="00752F68">
      <w:pPr>
        <w:pStyle w:val="afffff1"/>
        <w:ind w:firstLine="420"/>
      </w:pPr>
      <w:r>
        <w:rPr>
          <w:rFonts w:hint="eastAsia"/>
        </w:rPr>
        <w:t>潮州春饼的制作方法是：用精面粉制成薄饼皮，新鲜绿豆去壳蒸熟，加入香菇、冰肉（白膘肉用白砂糖腌制24小时以上即成）、味精、鱼露和青蒜</w:t>
      </w:r>
      <w:proofErr w:type="gramStart"/>
      <w:r>
        <w:rPr>
          <w:rFonts w:hint="eastAsia"/>
        </w:rPr>
        <w:t>茸</w:t>
      </w:r>
      <w:proofErr w:type="gramEnd"/>
      <w:r>
        <w:rPr>
          <w:rFonts w:hint="eastAsia"/>
        </w:rPr>
        <w:t>等作馅料，然后用薄饼皮填上馅料，包成长枕状，放入5、6成热的油锅里炸至金黄色即成。它以黄金通透，皮薄酥脆，味道香浓的特色而深受人们好评。</w:t>
      </w:r>
    </w:p>
    <w:p w14:paraId="35B358FC" w14:textId="77777777" w:rsidR="00CA3047" w:rsidRDefault="00CA3047">
      <w:pPr>
        <w:pStyle w:val="afffff1"/>
        <w:ind w:firstLine="420"/>
      </w:pPr>
    </w:p>
    <w:p w14:paraId="3C6985A7" w14:textId="77777777" w:rsidR="00CA3047" w:rsidRDefault="00CA3047">
      <w:pPr>
        <w:pStyle w:val="afd"/>
        <w:numPr>
          <w:ilvl w:val="0"/>
          <w:numId w:val="0"/>
        </w:numPr>
        <w:spacing w:before="120" w:after="120"/>
        <w:jc w:val="both"/>
        <w:sectPr w:rsidR="00CA3047">
          <w:pgSz w:w="11906" w:h="16838"/>
          <w:pgMar w:top="2410" w:right="1134" w:bottom="1134" w:left="1134" w:header="1418" w:footer="1134" w:gutter="284"/>
          <w:pgNumType w:fmt="upperRoman"/>
          <w:cols w:space="425"/>
          <w:formProt w:val="0"/>
          <w:docGrid w:linePitch="312"/>
        </w:sectPr>
      </w:pPr>
    </w:p>
    <w:p w14:paraId="373923CC" w14:textId="77777777" w:rsidR="00CA3047" w:rsidRDefault="00CA3047">
      <w:pPr>
        <w:spacing w:line="20" w:lineRule="exact"/>
        <w:jc w:val="center"/>
        <w:rPr>
          <w:rFonts w:ascii="黑体" w:eastAsia="黑体" w:hAnsi="黑体"/>
          <w:sz w:val="32"/>
          <w:szCs w:val="32"/>
        </w:rPr>
      </w:pPr>
      <w:bookmarkStart w:id="7" w:name="BookMark4"/>
      <w:bookmarkEnd w:id="6"/>
    </w:p>
    <w:p w14:paraId="261F1191" w14:textId="77777777" w:rsidR="00CA3047" w:rsidRDefault="00CA3047">
      <w:pPr>
        <w:spacing w:line="20" w:lineRule="exact"/>
        <w:jc w:val="center"/>
        <w:rPr>
          <w:rFonts w:ascii="黑体" w:eastAsia="黑体" w:hAnsi="黑体"/>
          <w:sz w:val="32"/>
          <w:szCs w:val="32"/>
        </w:rPr>
      </w:pPr>
    </w:p>
    <w:bookmarkStart w:id="8" w:name="NEW_STAND_NAME" w:displacedByCustomXml="next"/>
    <w:sdt>
      <w:sdtPr>
        <w:tag w:val="NEW_STAND_NAME"/>
        <w:id w:val="595910757"/>
        <w:lock w:val="sdtLocked"/>
        <w:placeholder>
          <w:docPart w:val="D3B350AF77184A9CB92A0CA351F70E14"/>
        </w:placeholder>
      </w:sdtPr>
      <w:sdtEndPr/>
      <w:sdtContent>
        <w:p w14:paraId="10F1B3F5" w14:textId="41F2951D" w:rsidR="00CA3047" w:rsidRDefault="009B2C92">
          <w:pPr>
            <w:pStyle w:val="afffffffff4"/>
            <w:spacing w:beforeLines="100" w:before="240" w:afterLines="220" w:after="528"/>
          </w:pPr>
          <w:r>
            <w:rPr>
              <w:rFonts w:hint="eastAsia"/>
            </w:rPr>
            <w:t>潮汕小吃  潮州春饼</w:t>
          </w:r>
        </w:p>
      </w:sdtContent>
    </w:sdt>
    <w:p w14:paraId="23916E09" w14:textId="77777777" w:rsidR="00CA3047" w:rsidRDefault="009B2C92">
      <w:pPr>
        <w:pStyle w:val="affc"/>
        <w:spacing w:before="240" w:after="240"/>
      </w:pPr>
      <w:bookmarkStart w:id="9" w:name="_Toc26986530"/>
      <w:bookmarkStart w:id="10" w:name="_Toc26648465"/>
      <w:bookmarkStart w:id="11" w:name="_Toc85530192"/>
      <w:bookmarkStart w:id="12" w:name="_Toc24884211"/>
      <w:bookmarkStart w:id="13" w:name="_Toc26718930"/>
      <w:bookmarkStart w:id="14" w:name="_Toc17233325"/>
      <w:bookmarkStart w:id="15" w:name="_Toc17233333"/>
      <w:bookmarkStart w:id="16" w:name="_Toc26986771"/>
      <w:bookmarkStart w:id="17" w:name="_Toc24884218"/>
      <w:bookmarkEnd w:id="8"/>
      <w:r>
        <w:rPr>
          <w:rFonts w:hint="eastAsia"/>
        </w:rPr>
        <w:t>范围</w:t>
      </w:r>
      <w:bookmarkEnd w:id="9"/>
      <w:bookmarkEnd w:id="10"/>
      <w:bookmarkEnd w:id="11"/>
      <w:bookmarkEnd w:id="12"/>
      <w:bookmarkEnd w:id="13"/>
      <w:bookmarkEnd w:id="14"/>
      <w:bookmarkEnd w:id="15"/>
      <w:bookmarkEnd w:id="16"/>
      <w:bookmarkEnd w:id="17"/>
    </w:p>
    <w:p w14:paraId="1D37134F" w14:textId="77777777" w:rsidR="00CA3047" w:rsidRDefault="009B2C92">
      <w:pPr>
        <w:pStyle w:val="afffff1"/>
        <w:ind w:firstLine="420"/>
      </w:pPr>
      <w:bookmarkStart w:id="18" w:name="_Toc17233334"/>
      <w:bookmarkStart w:id="19" w:name="_Toc26648466"/>
      <w:bookmarkStart w:id="20" w:name="_Toc24884219"/>
      <w:bookmarkStart w:id="21" w:name="_Toc24884212"/>
      <w:bookmarkStart w:id="22" w:name="_Toc17233326"/>
      <w:r>
        <w:rPr>
          <w:rFonts w:hint="eastAsia"/>
        </w:rPr>
        <w:t>本文件规定了潮州春饼的基本要求、烹饪工艺、食用及特点。</w:t>
      </w:r>
    </w:p>
    <w:p w14:paraId="64EC6E7A" w14:textId="77777777" w:rsidR="00CA3047" w:rsidRDefault="009B2C92">
      <w:pPr>
        <w:pStyle w:val="afffff1"/>
        <w:ind w:firstLine="420"/>
      </w:pPr>
      <w:r>
        <w:rPr>
          <w:rFonts w:hint="eastAsia"/>
        </w:rPr>
        <w:t>本文件适用于潮州春饼的烹制。</w:t>
      </w:r>
    </w:p>
    <w:p w14:paraId="5D5721AC" w14:textId="77777777" w:rsidR="00CA3047" w:rsidRDefault="009B2C92">
      <w:pPr>
        <w:pStyle w:val="affc"/>
        <w:spacing w:before="240" w:after="240"/>
      </w:pPr>
      <w:bookmarkStart w:id="23" w:name="_Toc85530193"/>
      <w:bookmarkStart w:id="24" w:name="_Toc26718931"/>
      <w:bookmarkStart w:id="25" w:name="_Toc26986531"/>
      <w:bookmarkStart w:id="26" w:name="_Toc26986772"/>
      <w:r>
        <w:rPr>
          <w:rFonts w:hint="eastAsia"/>
        </w:rPr>
        <w:t>规范性引用文件</w:t>
      </w:r>
      <w:bookmarkEnd w:id="18"/>
      <w:bookmarkEnd w:id="19"/>
      <w:bookmarkEnd w:id="20"/>
      <w:bookmarkEnd w:id="21"/>
      <w:bookmarkEnd w:id="22"/>
      <w:bookmarkEnd w:id="23"/>
      <w:bookmarkEnd w:id="24"/>
      <w:bookmarkEnd w:id="25"/>
      <w:bookmarkEnd w:id="26"/>
    </w:p>
    <w:sdt>
      <w:sdtPr>
        <w:rPr>
          <w:rFonts w:hint="eastAsia"/>
        </w:rPr>
        <w:id w:val="715848253"/>
        <w:placeholder>
          <w:docPart w:val="7C6270723E5948F984BDA15C924241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2B3BE24" w14:textId="77777777" w:rsidR="00CA3047" w:rsidRDefault="009B2C92">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492522D" w14:textId="77777777" w:rsidR="00CA3047" w:rsidRDefault="00860F95">
      <w:pPr>
        <w:pStyle w:val="afffff1"/>
        <w:ind w:firstLine="420"/>
      </w:pPr>
      <w:bookmarkStart w:id="27" w:name="_Toc85530194"/>
      <w:r>
        <w:t>GB</w:t>
      </w:r>
      <w:r>
        <w:rPr>
          <w:rFonts w:hint="eastAsia"/>
        </w:rPr>
        <w:t xml:space="preserve">/T </w:t>
      </w:r>
      <w:r>
        <w:t>1355</w:t>
      </w:r>
      <w:r>
        <w:rPr>
          <w:rFonts w:hint="eastAsia"/>
        </w:rPr>
        <w:t xml:space="preserve"> </w:t>
      </w:r>
      <w:r w:rsidR="000F37D5">
        <w:rPr>
          <w:rFonts w:hint="eastAsia"/>
        </w:rPr>
        <w:t xml:space="preserve"> </w:t>
      </w:r>
      <w:r>
        <w:rPr>
          <w:rFonts w:hint="eastAsia"/>
        </w:rPr>
        <w:t>小麦粉</w:t>
      </w:r>
    </w:p>
    <w:p w14:paraId="2C678627" w14:textId="77777777" w:rsidR="00860F95" w:rsidRDefault="00860F95">
      <w:pPr>
        <w:pStyle w:val="afffff1"/>
        <w:ind w:firstLine="420"/>
        <w:rPr>
          <w:color w:val="000000"/>
          <w:szCs w:val="21"/>
        </w:rPr>
      </w:pPr>
      <w:r>
        <w:rPr>
          <w:rFonts w:hint="eastAsia"/>
          <w:color w:val="000000"/>
          <w:szCs w:val="21"/>
        </w:rPr>
        <w:t xml:space="preserve">GB 2707 </w:t>
      </w:r>
      <w:r w:rsidR="000F37D5">
        <w:rPr>
          <w:rFonts w:hint="eastAsia"/>
          <w:color w:val="000000"/>
          <w:szCs w:val="21"/>
        </w:rPr>
        <w:t xml:space="preserve"> </w:t>
      </w:r>
      <w:r>
        <w:rPr>
          <w:rFonts w:hint="eastAsia"/>
          <w:color w:val="000000"/>
          <w:szCs w:val="21"/>
        </w:rPr>
        <w:t>食品安全国家标准鲜（冻）畜、禽产品</w:t>
      </w:r>
    </w:p>
    <w:p w14:paraId="1A925F1C" w14:textId="77777777" w:rsidR="00860F95" w:rsidRDefault="00730695" w:rsidP="00730695">
      <w:pPr>
        <w:pStyle w:val="afffff1"/>
        <w:ind w:firstLine="420"/>
        <w:rPr>
          <w:color w:val="000000"/>
          <w:szCs w:val="21"/>
        </w:rPr>
      </w:pPr>
      <w:r>
        <w:rPr>
          <w:color w:val="000000"/>
          <w:szCs w:val="21"/>
        </w:rPr>
        <w:t>GB 5749</w:t>
      </w:r>
      <w:r>
        <w:rPr>
          <w:rFonts w:hint="eastAsia"/>
          <w:color w:val="000000"/>
          <w:szCs w:val="21"/>
        </w:rPr>
        <w:t xml:space="preserve"> </w:t>
      </w:r>
      <w:r w:rsidR="000F37D5">
        <w:rPr>
          <w:rFonts w:hint="eastAsia"/>
          <w:color w:val="000000"/>
          <w:szCs w:val="21"/>
        </w:rPr>
        <w:t xml:space="preserve"> </w:t>
      </w:r>
      <w:r w:rsidRPr="00730695">
        <w:rPr>
          <w:rFonts w:hint="eastAsia"/>
          <w:color w:val="000000"/>
          <w:szCs w:val="21"/>
        </w:rPr>
        <w:t>生活饮用水卫生标准</w:t>
      </w:r>
    </w:p>
    <w:p w14:paraId="7C577FF2" w14:textId="77777777" w:rsidR="00860F95" w:rsidRDefault="00730695">
      <w:pPr>
        <w:pStyle w:val="afffff1"/>
        <w:ind w:firstLine="420"/>
        <w:rPr>
          <w:color w:val="000000"/>
          <w:szCs w:val="21"/>
        </w:rPr>
      </w:pPr>
      <w:r>
        <w:t>GB</w:t>
      </w:r>
      <w:r>
        <w:rPr>
          <w:rFonts w:hint="eastAsia"/>
        </w:rPr>
        <w:t xml:space="preserve"> 2716 </w:t>
      </w:r>
      <w:r w:rsidR="000F37D5">
        <w:rPr>
          <w:rFonts w:hint="eastAsia"/>
        </w:rPr>
        <w:t xml:space="preserve"> </w:t>
      </w:r>
      <w:hyperlink r:id="rId19" w:tgtFrame="_blank" w:history="1">
        <w:r w:rsidRPr="00730695">
          <w:rPr>
            <w:rFonts w:ascii="Calibri" w:hAnsi="Calibri" w:hint="eastAsia"/>
            <w:szCs w:val="21"/>
          </w:rPr>
          <w:t>食品安全国家标准</w:t>
        </w:r>
        <w:r w:rsidRPr="00730695">
          <w:rPr>
            <w:rFonts w:ascii="Calibri" w:hAnsi="Calibri" w:hint="eastAsia"/>
            <w:szCs w:val="21"/>
          </w:rPr>
          <w:t xml:space="preserve"> </w:t>
        </w:r>
        <w:r w:rsidRPr="00730695">
          <w:rPr>
            <w:rFonts w:ascii="Calibri" w:hAnsi="Calibri" w:hint="eastAsia"/>
            <w:szCs w:val="21"/>
          </w:rPr>
          <w:t>植物油</w:t>
        </w:r>
      </w:hyperlink>
    </w:p>
    <w:p w14:paraId="43D471C2" w14:textId="77777777" w:rsidR="00860F95" w:rsidRDefault="00294A0F">
      <w:pPr>
        <w:pStyle w:val="afffff1"/>
        <w:ind w:firstLine="420"/>
      </w:pPr>
      <w:r w:rsidRPr="00294A0F">
        <w:t>LS/T 3272</w:t>
      </w:r>
      <w:r>
        <w:rPr>
          <w:rFonts w:hint="eastAsia"/>
        </w:rPr>
        <w:t xml:space="preserve"> </w:t>
      </w:r>
      <w:r w:rsidR="000F37D5">
        <w:rPr>
          <w:rFonts w:hint="eastAsia"/>
        </w:rPr>
        <w:t xml:space="preserve"> </w:t>
      </w:r>
      <w:r>
        <w:rPr>
          <w:rFonts w:hint="eastAsia"/>
        </w:rPr>
        <w:t>面皮</w:t>
      </w:r>
    </w:p>
    <w:p w14:paraId="481CE948" w14:textId="77777777" w:rsidR="00730695" w:rsidRDefault="00294A0F" w:rsidP="00294A0F">
      <w:pPr>
        <w:pStyle w:val="afffff1"/>
        <w:ind w:firstLine="420"/>
      </w:pPr>
      <w:r>
        <w:t>GB/T 10462</w:t>
      </w:r>
      <w:r>
        <w:rPr>
          <w:rFonts w:hint="eastAsia"/>
        </w:rPr>
        <w:t xml:space="preserve"> </w:t>
      </w:r>
      <w:r w:rsidR="000F37D5">
        <w:rPr>
          <w:rFonts w:hint="eastAsia"/>
        </w:rPr>
        <w:t xml:space="preserve"> </w:t>
      </w:r>
      <w:r>
        <w:rPr>
          <w:rFonts w:hint="eastAsia"/>
        </w:rPr>
        <w:t>绿豆</w:t>
      </w:r>
    </w:p>
    <w:p w14:paraId="182E45C7" w14:textId="77777777" w:rsidR="00294A0F" w:rsidRDefault="00294A0F" w:rsidP="00294A0F">
      <w:pPr>
        <w:pStyle w:val="afffff1"/>
        <w:ind w:firstLine="420"/>
      </w:pPr>
      <w:r>
        <w:rPr>
          <w:rFonts w:hint="eastAsia"/>
          <w:color w:val="000000"/>
          <w:szCs w:val="21"/>
        </w:rPr>
        <w:t xml:space="preserve">GB 2707 </w:t>
      </w:r>
      <w:r w:rsidR="000F37D5">
        <w:rPr>
          <w:rFonts w:hint="eastAsia"/>
          <w:color w:val="000000"/>
          <w:szCs w:val="21"/>
        </w:rPr>
        <w:t xml:space="preserve"> </w:t>
      </w:r>
      <w:r>
        <w:rPr>
          <w:rFonts w:hint="eastAsia"/>
          <w:color w:val="000000"/>
          <w:szCs w:val="21"/>
        </w:rPr>
        <w:t>食品安全国家标准鲜（冻）畜、禽产品</w:t>
      </w:r>
    </w:p>
    <w:p w14:paraId="423795DF" w14:textId="77777777" w:rsidR="00294A0F" w:rsidRDefault="00294A0F" w:rsidP="00294A0F">
      <w:pPr>
        <w:pStyle w:val="afffff1"/>
        <w:ind w:firstLine="420"/>
      </w:pPr>
      <w:r>
        <w:t>NY/T 1987</w:t>
      </w:r>
      <w:r>
        <w:rPr>
          <w:rFonts w:hint="eastAsia"/>
        </w:rPr>
        <w:t xml:space="preserve"> </w:t>
      </w:r>
      <w:r w:rsidR="000F37D5">
        <w:rPr>
          <w:rFonts w:hint="eastAsia"/>
        </w:rPr>
        <w:t xml:space="preserve"> </w:t>
      </w:r>
      <w:proofErr w:type="gramStart"/>
      <w:r>
        <w:rPr>
          <w:rFonts w:hint="eastAsia"/>
        </w:rPr>
        <w:t>鲜切蔬菜</w:t>
      </w:r>
      <w:proofErr w:type="gramEnd"/>
    </w:p>
    <w:p w14:paraId="697D56CA" w14:textId="77777777" w:rsidR="00294A0F" w:rsidRPr="00294A0F" w:rsidRDefault="000F37D5" w:rsidP="00294A0F">
      <w:pPr>
        <w:pStyle w:val="afffff1"/>
        <w:ind w:firstLine="420"/>
      </w:pPr>
      <w:r w:rsidRPr="000F37D5">
        <w:t>GB/T 38581</w:t>
      </w:r>
      <w:r>
        <w:rPr>
          <w:rFonts w:hint="eastAsia"/>
        </w:rPr>
        <w:t xml:space="preserve">  香菇</w:t>
      </w:r>
    </w:p>
    <w:p w14:paraId="087767DE" w14:textId="77777777" w:rsidR="00294A0F" w:rsidRDefault="000F37D5" w:rsidP="000F37D5">
      <w:pPr>
        <w:pStyle w:val="afffff1"/>
        <w:ind w:firstLine="420"/>
      </w:pPr>
      <w:r>
        <w:t>SC/T 3204</w:t>
      </w:r>
      <w:r>
        <w:rPr>
          <w:rFonts w:hint="eastAsia"/>
        </w:rPr>
        <w:t xml:space="preserve">  虾米</w:t>
      </w:r>
    </w:p>
    <w:p w14:paraId="67D85303" w14:textId="77777777" w:rsidR="00294A0F" w:rsidRDefault="000F37D5" w:rsidP="000F37D5">
      <w:pPr>
        <w:pStyle w:val="afffff1"/>
        <w:ind w:firstLine="420"/>
      </w:pPr>
      <w:r>
        <w:t>GB 14884</w:t>
      </w:r>
      <w:r>
        <w:rPr>
          <w:rFonts w:hint="eastAsia"/>
        </w:rPr>
        <w:t xml:space="preserve">  食品安全国家标准 蜜饯</w:t>
      </w:r>
    </w:p>
    <w:p w14:paraId="70F59019" w14:textId="77777777" w:rsidR="00294A0F" w:rsidRDefault="000F37D5" w:rsidP="000F37D5">
      <w:pPr>
        <w:pStyle w:val="afffff1"/>
        <w:ind w:firstLine="420"/>
      </w:pPr>
      <w:r>
        <w:t>SB/T 10324</w:t>
      </w:r>
      <w:r>
        <w:rPr>
          <w:rFonts w:hint="eastAsia"/>
        </w:rPr>
        <w:t xml:space="preserve">  鱼露</w:t>
      </w:r>
    </w:p>
    <w:p w14:paraId="17A61282" w14:textId="77777777" w:rsidR="000F37D5" w:rsidRDefault="000F37D5" w:rsidP="000F37D5">
      <w:pPr>
        <w:pStyle w:val="afffff1"/>
        <w:ind w:firstLine="420"/>
      </w:pPr>
      <w:r>
        <w:t>GB/T 8967</w:t>
      </w:r>
      <w:r>
        <w:rPr>
          <w:rFonts w:hint="eastAsia"/>
        </w:rPr>
        <w:t xml:space="preserve">  谷氨酸钠（味精）</w:t>
      </w:r>
    </w:p>
    <w:p w14:paraId="5920CFC7" w14:textId="77777777" w:rsidR="000F37D5" w:rsidRDefault="000F37D5" w:rsidP="000F37D5">
      <w:pPr>
        <w:pStyle w:val="afffff1"/>
        <w:ind w:firstLine="420"/>
      </w:pPr>
      <w:r>
        <w:t>GB/T 317</w:t>
      </w:r>
      <w:r>
        <w:rPr>
          <w:rFonts w:hint="eastAsia"/>
        </w:rPr>
        <w:t xml:space="preserve">  白砂糖</w:t>
      </w:r>
    </w:p>
    <w:p w14:paraId="77E5DC86" w14:textId="41722763" w:rsidR="008F4F32" w:rsidRPr="008F4F32" w:rsidRDefault="000F37D5" w:rsidP="00C12406">
      <w:pPr>
        <w:pStyle w:val="afffff1"/>
        <w:ind w:firstLine="420"/>
      </w:pPr>
      <w:r>
        <w:t>GB/T 30391</w:t>
      </w:r>
      <w:r>
        <w:rPr>
          <w:rFonts w:hint="eastAsia"/>
        </w:rPr>
        <w:t xml:space="preserve">  花椒</w:t>
      </w:r>
      <w:bookmarkStart w:id="28" w:name="_Toc85530195"/>
      <w:bookmarkEnd w:id="27"/>
    </w:p>
    <w:p w14:paraId="2830CC55" w14:textId="03740A45" w:rsidR="009819A6" w:rsidRDefault="009819A6">
      <w:pPr>
        <w:pStyle w:val="affc"/>
        <w:spacing w:before="240" w:after="240"/>
        <w:rPr>
          <w:rFonts w:hint="eastAsia"/>
        </w:rPr>
      </w:pPr>
      <w:r>
        <w:rPr>
          <w:rFonts w:hint="eastAsia"/>
        </w:rPr>
        <w:t>术语和定义</w:t>
      </w:r>
    </w:p>
    <w:p w14:paraId="15BA9DDC" w14:textId="44E234DB" w:rsidR="009819A6" w:rsidRPr="009819A6" w:rsidRDefault="009819A6" w:rsidP="009819A6">
      <w:pPr>
        <w:pStyle w:val="afffff1"/>
        <w:ind w:firstLine="420"/>
        <w:rPr>
          <w:rFonts w:hint="eastAsia"/>
        </w:rPr>
      </w:pPr>
      <w:r>
        <w:rPr>
          <w:rFonts w:hint="eastAsia"/>
        </w:rPr>
        <w:t>本文件没有需要界定的术语和定义。</w:t>
      </w:r>
    </w:p>
    <w:p w14:paraId="4849F591" w14:textId="77777777" w:rsidR="00CA3047" w:rsidRDefault="009B2C92">
      <w:pPr>
        <w:pStyle w:val="affc"/>
        <w:spacing w:before="240" w:after="240"/>
      </w:pPr>
      <w:r>
        <w:rPr>
          <w:rFonts w:hint="eastAsia"/>
        </w:rPr>
        <w:t>基本要求</w:t>
      </w:r>
      <w:bookmarkEnd w:id="28"/>
    </w:p>
    <w:p w14:paraId="585EA34D" w14:textId="77777777" w:rsidR="00CA3047" w:rsidRDefault="009B2C92">
      <w:pPr>
        <w:pStyle w:val="affd"/>
        <w:spacing w:before="120" w:after="120"/>
      </w:pPr>
      <w:r>
        <w:rPr>
          <w:rFonts w:hint="eastAsia"/>
        </w:rPr>
        <w:t>原料要求</w:t>
      </w:r>
    </w:p>
    <w:p w14:paraId="41ABA2D4" w14:textId="77777777" w:rsidR="00CA3047" w:rsidRDefault="009B2C92">
      <w:pPr>
        <w:pStyle w:val="afffff1"/>
        <w:ind w:firstLine="420"/>
      </w:pPr>
      <w:r>
        <w:rPr>
          <w:rFonts w:hint="eastAsia"/>
        </w:rPr>
        <w:t>主料、辅料、调料应符合GB 2762和GB 2763的规定，并符合表1的要求。</w:t>
      </w:r>
    </w:p>
    <w:p w14:paraId="70928165" w14:textId="77777777" w:rsidR="00CA3047" w:rsidRDefault="009B2C92">
      <w:pPr>
        <w:pStyle w:val="aff2"/>
        <w:spacing w:before="120" w:after="120"/>
      </w:pPr>
      <w:r>
        <w:rPr>
          <w:rFonts w:hint="eastAsia"/>
        </w:rPr>
        <w:t>春饼皮原料要求</w:t>
      </w:r>
    </w:p>
    <w:tbl>
      <w:tblPr>
        <w:tblStyle w:val="affff3"/>
        <w:tblW w:w="504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47"/>
        <w:gridCol w:w="3150"/>
        <w:gridCol w:w="3152"/>
      </w:tblGrid>
      <w:tr w:rsidR="00CA3047" w14:paraId="7B08FE8E" w14:textId="77777777">
        <w:trPr>
          <w:tblHeader/>
          <w:jc w:val="center"/>
        </w:trPr>
        <w:tc>
          <w:tcPr>
            <w:tcW w:w="1665" w:type="pct"/>
            <w:tcBorders>
              <w:top w:val="single" w:sz="8" w:space="0" w:color="auto"/>
              <w:bottom w:val="single" w:sz="8" w:space="0" w:color="auto"/>
            </w:tcBorders>
            <w:shd w:val="clear" w:color="auto" w:fill="auto"/>
            <w:vAlign w:val="center"/>
          </w:tcPr>
          <w:p w14:paraId="3F7AEC7D" w14:textId="77777777" w:rsidR="00CA3047" w:rsidRDefault="009B2C92">
            <w:pPr>
              <w:pStyle w:val="afffffffff5"/>
              <w:spacing w:beforeLines="10" w:before="24" w:afterLines="10" w:after="24"/>
            </w:pPr>
            <w:r>
              <w:rPr>
                <w:rFonts w:hint="eastAsia"/>
              </w:rPr>
              <w:t>类型</w:t>
            </w:r>
          </w:p>
        </w:tc>
        <w:tc>
          <w:tcPr>
            <w:tcW w:w="1666" w:type="pct"/>
            <w:tcBorders>
              <w:top w:val="single" w:sz="8" w:space="0" w:color="auto"/>
              <w:bottom w:val="single" w:sz="8" w:space="0" w:color="auto"/>
            </w:tcBorders>
            <w:shd w:val="clear" w:color="auto" w:fill="auto"/>
            <w:vAlign w:val="center"/>
          </w:tcPr>
          <w:p w14:paraId="69CF475B" w14:textId="77777777" w:rsidR="00CA3047" w:rsidRDefault="009B2C92">
            <w:pPr>
              <w:pStyle w:val="afffffffff5"/>
              <w:spacing w:beforeLines="10" w:before="24" w:afterLines="10" w:after="24"/>
            </w:pPr>
            <w:r>
              <w:rPr>
                <w:rFonts w:hint="eastAsia"/>
              </w:rPr>
              <w:t>名称</w:t>
            </w:r>
          </w:p>
        </w:tc>
        <w:tc>
          <w:tcPr>
            <w:tcW w:w="1667" w:type="pct"/>
            <w:tcBorders>
              <w:top w:val="single" w:sz="8" w:space="0" w:color="auto"/>
              <w:bottom w:val="single" w:sz="8" w:space="0" w:color="auto"/>
            </w:tcBorders>
            <w:shd w:val="clear" w:color="auto" w:fill="auto"/>
            <w:vAlign w:val="center"/>
          </w:tcPr>
          <w:p w14:paraId="4FF166FE" w14:textId="77777777" w:rsidR="00CA3047" w:rsidRDefault="009B2C92">
            <w:pPr>
              <w:pStyle w:val="afffffffff5"/>
              <w:spacing w:beforeLines="10" w:before="24" w:afterLines="10" w:after="24"/>
            </w:pPr>
            <w:r>
              <w:t>要求</w:t>
            </w:r>
          </w:p>
        </w:tc>
      </w:tr>
      <w:tr w:rsidR="00CA3047" w14:paraId="32A2E31C" w14:textId="77777777">
        <w:trPr>
          <w:jc w:val="center"/>
        </w:trPr>
        <w:tc>
          <w:tcPr>
            <w:tcW w:w="1665" w:type="pct"/>
            <w:tcBorders>
              <w:top w:val="single" w:sz="8" w:space="0" w:color="auto"/>
            </w:tcBorders>
            <w:shd w:val="clear" w:color="auto" w:fill="auto"/>
            <w:vAlign w:val="center"/>
          </w:tcPr>
          <w:p w14:paraId="231A7716" w14:textId="77777777" w:rsidR="00CA3047" w:rsidRDefault="009B2C92">
            <w:pPr>
              <w:pStyle w:val="afffffffff5"/>
              <w:spacing w:beforeLines="10" w:before="24" w:afterLines="10" w:after="24"/>
            </w:pPr>
            <w:r>
              <w:t>主料</w:t>
            </w:r>
          </w:p>
        </w:tc>
        <w:tc>
          <w:tcPr>
            <w:tcW w:w="1666" w:type="pct"/>
            <w:tcBorders>
              <w:top w:val="single" w:sz="8" w:space="0" w:color="auto"/>
            </w:tcBorders>
            <w:shd w:val="clear" w:color="auto" w:fill="auto"/>
            <w:vAlign w:val="center"/>
          </w:tcPr>
          <w:p w14:paraId="4957573D" w14:textId="77777777" w:rsidR="00CA3047" w:rsidRDefault="009B2C92">
            <w:pPr>
              <w:pStyle w:val="afffffffff5"/>
              <w:spacing w:beforeLines="10" w:before="24" w:afterLines="10" w:after="24"/>
            </w:pPr>
            <w:r w:rsidRPr="00EE13FA">
              <w:rPr>
                <w:rFonts w:hint="eastAsia"/>
              </w:rPr>
              <w:t>面粉</w:t>
            </w:r>
          </w:p>
        </w:tc>
        <w:tc>
          <w:tcPr>
            <w:tcW w:w="1667" w:type="pct"/>
            <w:tcBorders>
              <w:top w:val="single" w:sz="8" w:space="0" w:color="auto"/>
            </w:tcBorders>
            <w:shd w:val="clear" w:color="auto" w:fill="auto"/>
            <w:vAlign w:val="center"/>
          </w:tcPr>
          <w:p w14:paraId="36BAAD9B" w14:textId="77777777" w:rsidR="00CA3047" w:rsidRDefault="009B2C92">
            <w:pPr>
              <w:pStyle w:val="afffffffff5"/>
              <w:spacing w:beforeLines="10" w:before="24" w:afterLines="10" w:after="24"/>
            </w:pPr>
            <w:r>
              <w:rPr>
                <w:rFonts w:hint="eastAsia"/>
              </w:rPr>
              <w:t> </w:t>
            </w:r>
            <w:r>
              <w:t>GB</w:t>
            </w:r>
            <w:r w:rsidR="0020056B">
              <w:rPr>
                <w:rFonts w:hint="eastAsia"/>
              </w:rPr>
              <w:t>/T</w:t>
            </w:r>
            <w:r>
              <w:rPr>
                <w:rFonts w:hint="eastAsia"/>
              </w:rPr>
              <w:t xml:space="preserve"> </w:t>
            </w:r>
            <w:r>
              <w:t>1355</w:t>
            </w:r>
          </w:p>
        </w:tc>
      </w:tr>
      <w:tr w:rsidR="00CA3047" w14:paraId="54517946" w14:textId="77777777">
        <w:trPr>
          <w:jc w:val="center"/>
        </w:trPr>
        <w:tc>
          <w:tcPr>
            <w:tcW w:w="1665" w:type="pct"/>
            <w:shd w:val="clear" w:color="auto" w:fill="auto"/>
            <w:vAlign w:val="center"/>
          </w:tcPr>
          <w:p w14:paraId="2DEF6DCF" w14:textId="77777777" w:rsidR="00CA3047" w:rsidRDefault="009B2C92">
            <w:pPr>
              <w:pStyle w:val="afffffffff5"/>
              <w:spacing w:beforeLines="10" w:before="24" w:afterLines="10" w:after="24"/>
            </w:pPr>
            <w:r>
              <w:t>辅料</w:t>
            </w:r>
          </w:p>
        </w:tc>
        <w:tc>
          <w:tcPr>
            <w:tcW w:w="1666" w:type="pct"/>
            <w:shd w:val="clear" w:color="auto" w:fill="auto"/>
            <w:vAlign w:val="center"/>
          </w:tcPr>
          <w:p w14:paraId="5554605C" w14:textId="77777777" w:rsidR="00CA3047" w:rsidRDefault="009B2C92">
            <w:pPr>
              <w:pStyle w:val="afffffffff5"/>
              <w:spacing w:beforeLines="10" w:before="24" w:afterLines="10" w:after="24"/>
            </w:pPr>
            <w:r>
              <w:rPr>
                <w:rFonts w:hint="eastAsia"/>
              </w:rPr>
              <w:t>饮用水</w:t>
            </w:r>
          </w:p>
        </w:tc>
        <w:tc>
          <w:tcPr>
            <w:tcW w:w="1667" w:type="pct"/>
            <w:shd w:val="clear" w:color="auto" w:fill="auto"/>
            <w:vAlign w:val="center"/>
          </w:tcPr>
          <w:p w14:paraId="2101922D" w14:textId="77777777" w:rsidR="00CA3047" w:rsidRDefault="009B2C92">
            <w:pPr>
              <w:pStyle w:val="afffffffff5"/>
              <w:spacing w:beforeLines="10" w:before="24" w:afterLines="10" w:after="24"/>
            </w:pPr>
            <w:r>
              <w:rPr>
                <w:rFonts w:hint="eastAsia"/>
              </w:rPr>
              <w:t>GB 5749</w:t>
            </w:r>
          </w:p>
        </w:tc>
      </w:tr>
      <w:tr w:rsidR="00CA3047" w14:paraId="0A2FB06B" w14:textId="77777777">
        <w:trPr>
          <w:trHeight w:val="345"/>
          <w:jc w:val="center"/>
        </w:trPr>
        <w:tc>
          <w:tcPr>
            <w:tcW w:w="1665" w:type="pct"/>
            <w:vMerge w:val="restart"/>
            <w:shd w:val="clear" w:color="auto" w:fill="auto"/>
            <w:vAlign w:val="center"/>
          </w:tcPr>
          <w:p w14:paraId="54A663B8" w14:textId="77777777" w:rsidR="00CA3047" w:rsidRDefault="009B2C92">
            <w:pPr>
              <w:pStyle w:val="afffffffff5"/>
              <w:spacing w:beforeLines="10" w:before="24" w:afterLines="10" w:after="24"/>
            </w:pPr>
            <w:r>
              <w:t>调料</w:t>
            </w:r>
          </w:p>
        </w:tc>
        <w:tc>
          <w:tcPr>
            <w:tcW w:w="1666" w:type="pct"/>
            <w:shd w:val="clear" w:color="auto" w:fill="auto"/>
            <w:vAlign w:val="center"/>
          </w:tcPr>
          <w:p w14:paraId="0E4C7C43" w14:textId="77777777" w:rsidR="00CA3047" w:rsidRDefault="009B2C92">
            <w:pPr>
              <w:pStyle w:val="afffffffff5"/>
              <w:spacing w:beforeLines="10" w:before="24" w:afterLines="10" w:after="24"/>
            </w:pPr>
            <w:r>
              <w:rPr>
                <w:rFonts w:hint="eastAsia"/>
              </w:rPr>
              <w:t>食用盐</w:t>
            </w:r>
          </w:p>
        </w:tc>
        <w:tc>
          <w:tcPr>
            <w:tcW w:w="1667" w:type="pct"/>
            <w:shd w:val="clear" w:color="auto" w:fill="auto"/>
            <w:vAlign w:val="center"/>
          </w:tcPr>
          <w:p w14:paraId="2747D7D4" w14:textId="77777777" w:rsidR="00CA3047" w:rsidRDefault="009B2C92">
            <w:pPr>
              <w:widowControl/>
              <w:jc w:val="center"/>
              <w:rPr>
                <w:rFonts w:ascii="宋体" w:hAnsi="Times New Roman"/>
                <w:kern w:val="0"/>
                <w:sz w:val="18"/>
                <w:szCs w:val="20"/>
              </w:rPr>
            </w:pPr>
            <w:r>
              <w:rPr>
                <w:rFonts w:ascii="宋体" w:hAnsi="Times New Roman" w:hint="eastAsia"/>
                <w:kern w:val="0"/>
                <w:sz w:val="18"/>
                <w:szCs w:val="20"/>
              </w:rPr>
              <w:t>GB/T 5461</w:t>
            </w:r>
          </w:p>
        </w:tc>
      </w:tr>
      <w:tr w:rsidR="00CA3047" w14:paraId="12C82700" w14:textId="77777777">
        <w:trPr>
          <w:jc w:val="center"/>
        </w:trPr>
        <w:tc>
          <w:tcPr>
            <w:tcW w:w="1665" w:type="pct"/>
            <w:vMerge/>
            <w:shd w:val="clear" w:color="auto" w:fill="auto"/>
            <w:vAlign w:val="center"/>
          </w:tcPr>
          <w:p w14:paraId="628FA886" w14:textId="77777777" w:rsidR="00CA3047" w:rsidRDefault="00CA3047">
            <w:pPr>
              <w:pStyle w:val="afffffffff5"/>
              <w:spacing w:beforeLines="10" w:before="24" w:afterLines="10" w:after="24"/>
            </w:pPr>
          </w:p>
        </w:tc>
        <w:tc>
          <w:tcPr>
            <w:tcW w:w="1666" w:type="pct"/>
            <w:shd w:val="clear" w:color="auto" w:fill="auto"/>
            <w:vAlign w:val="center"/>
          </w:tcPr>
          <w:p w14:paraId="3C410A9A" w14:textId="77777777" w:rsidR="00CA3047" w:rsidRDefault="009B2C92">
            <w:pPr>
              <w:pStyle w:val="afffffffff5"/>
              <w:spacing w:beforeLines="10" w:before="24" w:afterLines="10" w:after="24"/>
            </w:pPr>
            <w:r>
              <w:rPr>
                <w:rFonts w:hint="eastAsia"/>
              </w:rPr>
              <w:t>调和油</w:t>
            </w:r>
          </w:p>
        </w:tc>
        <w:tc>
          <w:tcPr>
            <w:tcW w:w="1667" w:type="pct"/>
            <w:shd w:val="clear" w:color="auto" w:fill="auto"/>
            <w:vAlign w:val="center"/>
          </w:tcPr>
          <w:p w14:paraId="26407B55" w14:textId="77777777" w:rsidR="00CA3047" w:rsidRDefault="009B2C92">
            <w:pPr>
              <w:pStyle w:val="afffffffff5"/>
              <w:spacing w:beforeLines="10" w:before="24" w:afterLines="10" w:after="24"/>
            </w:pPr>
            <w:r w:rsidRPr="008F4F32">
              <w:t>GB 2716</w:t>
            </w:r>
          </w:p>
        </w:tc>
      </w:tr>
    </w:tbl>
    <w:p w14:paraId="238CEA8B" w14:textId="77777777" w:rsidR="00CA3047" w:rsidRDefault="00CA3047">
      <w:pPr>
        <w:pStyle w:val="afffff1"/>
        <w:ind w:firstLine="420"/>
      </w:pPr>
    </w:p>
    <w:p w14:paraId="700E8B2B" w14:textId="77777777" w:rsidR="00CA3047" w:rsidRDefault="00CA3047">
      <w:pPr>
        <w:pStyle w:val="afffff1"/>
        <w:ind w:firstLine="420"/>
      </w:pPr>
    </w:p>
    <w:p w14:paraId="78FDE50E" w14:textId="77777777" w:rsidR="00CA3047" w:rsidRDefault="009B2C92">
      <w:pPr>
        <w:pStyle w:val="aff2"/>
        <w:spacing w:before="120" w:after="120"/>
      </w:pPr>
      <w:r>
        <w:rPr>
          <w:rFonts w:hint="eastAsia"/>
        </w:rPr>
        <w:lastRenderedPageBreak/>
        <w:t>春饼原料要求</w:t>
      </w:r>
    </w:p>
    <w:tbl>
      <w:tblPr>
        <w:tblStyle w:val="affff3"/>
        <w:tblW w:w="507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66"/>
        <w:gridCol w:w="3168"/>
        <w:gridCol w:w="3171"/>
      </w:tblGrid>
      <w:tr w:rsidR="00CA3047" w14:paraId="43A5C579" w14:textId="77777777">
        <w:trPr>
          <w:tblHeader/>
          <w:jc w:val="center"/>
        </w:trPr>
        <w:tc>
          <w:tcPr>
            <w:tcW w:w="1665" w:type="pct"/>
            <w:tcBorders>
              <w:top w:val="single" w:sz="8" w:space="0" w:color="auto"/>
              <w:bottom w:val="single" w:sz="8" w:space="0" w:color="auto"/>
            </w:tcBorders>
            <w:shd w:val="clear" w:color="auto" w:fill="auto"/>
            <w:vAlign w:val="center"/>
          </w:tcPr>
          <w:p w14:paraId="3F4954C7" w14:textId="77777777" w:rsidR="00CA3047" w:rsidRDefault="009B2C92">
            <w:pPr>
              <w:pStyle w:val="afffffffff5"/>
              <w:spacing w:beforeLines="10" w:before="24" w:afterLines="10" w:after="24"/>
            </w:pPr>
            <w:r>
              <w:rPr>
                <w:rFonts w:hint="eastAsia"/>
              </w:rPr>
              <w:t>类型</w:t>
            </w:r>
          </w:p>
        </w:tc>
        <w:tc>
          <w:tcPr>
            <w:tcW w:w="1666" w:type="pct"/>
            <w:tcBorders>
              <w:top w:val="single" w:sz="8" w:space="0" w:color="auto"/>
              <w:bottom w:val="single" w:sz="8" w:space="0" w:color="auto"/>
            </w:tcBorders>
            <w:shd w:val="clear" w:color="auto" w:fill="auto"/>
            <w:vAlign w:val="center"/>
          </w:tcPr>
          <w:p w14:paraId="7B463885" w14:textId="77777777" w:rsidR="00CA3047" w:rsidRDefault="009B2C92">
            <w:pPr>
              <w:pStyle w:val="afffffffff5"/>
              <w:spacing w:beforeLines="10" w:before="24" w:afterLines="10" w:after="24"/>
            </w:pPr>
            <w:r>
              <w:rPr>
                <w:rFonts w:hint="eastAsia"/>
              </w:rPr>
              <w:t>名称</w:t>
            </w:r>
          </w:p>
        </w:tc>
        <w:tc>
          <w:tcPr>
            <w:tcW w:w="1667" w:type="pct"/>
            <w:tcBorders>
              <w:top w:val="single" w:sz="8" w:space="0" w:color="auto"/>
              <w:bottom w:val="single" w:sz="8" w:space="0" w:color="auto"/>
            </w:tcBorders>
            <w:shd w:val="clear" w:color="auto" w:fill="auto"/>
            <w:vAlign w:val="center"/>
          </w:tcPr>
          <w:p w14:paraId="4FF34B8A" w14:textId="77777777" w:rsidR="00CA3047" w:rsidRDefault="009B2C92">
            <w:pPr>
              <w:pStyle w:val="afffffffff5"/>
              <w:spacing w:beforeLines="10" w:before="24" w:afterLines="10" w:after="24"/>
            </w:pPr>
            <w:r>
              <w:t>要求</w:t>
            </w:r>
          </w:p>
        </w:tc>
      </w:tr>
      <w:tr w:rsidR="00CA3047" w14:paraId="3CC91B9B" w14:textId="77777777">
        <w:trPr>
          <w:jc w:val="center"/>
        </w:trPr>
        <w:tc>
          <w:tcPr>
            <w:tcW w:w="1665" w:type="pct"/>
            <w:vMerge w:val="restart"/>
            <w:tcBorders>
              <w:top w:val="single" w:sz="8" w:space="0" w:color="auto"/>
            </w:tcBorders>
            <w:shd w:val="clear" w:color="auto" w:fill="auto"/>
            <w:vAlign w:val="center"/>
          </w:tcPr>
          <w:p w14:paraId="499592B7" w14:textId="77777777" w:rsidR="00CA3047" w:rsidRDefault="009B2C92">
            <w:pPr>
              <w:pStyle w:val="afffffffff5"/>
              <w:spacing w:beforeLines="10" w:before="24" w:afterLines="10" w:after="24"/>
            </w:pPr>
            <w:r>
              <w:t>主料</w:t>
            </w:r>
          </w:p>
        </w:tc>
        <w:tc>
          <w:tcPr>
            <w:tcW w:w="1666" w:type="pct"/>
            <w:tcBorders>
              <w:top w:val="single" w:sz="8" w:space="0" w:color="auto"/>
            </w:tcBorders>
            <w:shd w:val="clear" w:color="auto" w:fill="auto"/>
            <w:vAlign w:val="center"/>
          </w:tcPr>
          <w:p w14:paraId="0A2A5591" w14:textId="77777777" w:rsidR="00CA3047" w:rsidRDefault="009B2C92">
            <w:pPr>
              <w:pStyle w:val="afffffffff5"/>
              <w:spacing w:beforeLines="10" w:before="24" w:afterLines="10" w:after="24"/>
            </w:pPr>
            <w:r>
              <w:rPr>
                <w:rFonts w:hint="eastAsia"/>
              </w:rPr>
              <w:t>春饼皮</w:t>
            </w:r>
          </w:p>
        </w:tc>
        <w:tc>
          <w:tcPr>
            <w:tcW w:w="1667" w:type="pct"/>
            <w:tcBorders>
              <w:top w:val="single" w:sz="8" w:space="0" w:color="auto"/>
            </w:tcBorders>
            <w:shd w:val="clear" w:color="auto" w:fill="auto"/>
            <w:vAlign w:val="center"/>
          </w:tcPr>
          <w:p w14:paraId="15216269" w14:textId="77777777" w:rsidR="00CA3047" w:rsidRDefault="009B2C92">
            <w:pPr>
              <w:pStyle w:val="afffffffff5"/>
              <w:spacing w:beforeLines="10" w:before="24" w:afterLines="10" w:after="24"/>
            </w:pPr>
            <w:bookmarkStart w:id="29" w:name="OLE_LINK1"/>
            <w:bookmarkStart w:id="30" w:name="OLE_LINK2"/>
            <w:r>
              <w:rPr>
                <w:rFonts w:hint="eastAsia"/>
              </w:rPr>
              <w:t>LS/T 3272-2023</w:t>
            </w:r>
            <w:bookmarkEnd w:id="29"/>
            <w:bookmarkEnd w:id="30"/>
          </w:p>
        </w:tc>
      </w:tr>
      <w:tr w:rsidR="00CA3047" w14:paraId="457E0B11" w14:textId="77777777">
        <w:trPr>
          <w:jc w:val="center"/>
        </w:trPr>
        <w:tc>
          <w:tcPr>
            <w:tcW w:w="1665" w:type="pct"/>
            <w:vMerge/>
            <w:shd w:val="clear" w:color="auto" w:fill="auto"/>
            <w:vAlign w:val="center"/>
          </w:tcPr>
          <w:p w14:paraId="0A34CB66" w14:textId="77777777" w:rsidR="00CA3047" w:rsidRDefault="00CA3047">
            <w:pPr>
              <w:pStyle w:val="afffffffff5"/>
              <w:spacing w:beforeLines="10" w:before="24" w:afterLines="10" w:after="24"/>
            </w:pPr>
          </w:p>
        </w:tc>
        <w:tc>
          <w:tcPr>
            <w:tcW w:w="1666" w:type="pct"/>
            <w:tcBorders>
              <w:top w:val="single" w:sz="8" w:space="0" w:color="auto"/>
            </w:tcBorders>
            <w:shd w:val="clear" w:color="auto" w:fill="auto"/>
            <w:vAlign w:val="center"/>
          </w:tcPr>
          <w:p w14:paraId="266BC37A" w14:textId="77777777" w:rsidR="00CA3047" w:rsidRDefault="009B2C92">
            <w:pPr>
              <w:pStyle w:val="afffffffff5"/>
              <w:spacing w:beforeLines="10" w:before="24" w:afterLines="10" w:after="24"/>
            </w:pPr>
            <w:r>
              <w:rPr>
                <w:rFonts w:hint="eastAsia"/>
              </w:rPr>
              <w:t>绿豆瓣</w:t>
            </w:r>
          </w:p>
        </w:tc>
        <w:tc>
          <w:tcPr>
            <w:tcW w:w="1667" w:type="pct"/>
            <w:tcBorders>
              <w:top w:val="single" w:sz="8" w:space="0" w:color="auto"/>
            </w:tcBorders>
            <w:shd w:val="clear" w:color="auto" w:fill="auto"/>
            <w:vAlign w:val="center"/>
          </w:tcPr>
          <w:p w14:paraId="0F36D45F" w14:textId="77777777" w:rsidR="00CA3047" w:rsidRDefault="009B2C92">
            <w:pPr>
              <w:pStyle w:val="afffffffff5"/>
              <w:spacing w:beforeLines="10" w:before="24" w:afterLines="10" w:after="24"/>
            </w:pPr>
            <w:r>
              <w:rPr>
                <w:rFonts w:hint="eastAsia"/>
              </w:rPr>
              <w:t>GB/T 10462-2008</w:t>
            </w:r>
          </w:p>
        </w:tc>
      </w:tr>
      <w:tr w:rsidR="00CA3047" w14:paraId="38F668E6" w14:textId="77777777">
        <w:trPr>
          <w:jc w:val="center"/>
        </w:trPr>
        <w:tc>
          <w:tcPr>
            <w:tcW w:w="1665" w:type="pct"/>
            <w:vMerge/>
            <w:shd w:val="clear" w:color="auto" w:fill="auto"/>
            <w:vAlign w:val="center"/>
          </w:tcPr>
          <w:p w14:paraId="0F7B5AC1" w14:textId="77777777" w:rsidR="00CA3047" w:rsidRDefault="00CA3047">
            <w:pPr>
              <w:pStyle w:val="afffffffff5"/>
              <w:spacing w:beforeLines="10" w:before="24" w:afterLines="10" w:after="24"/>
            </w:pPr>
          </w:p>
        </w:tc>
        <w:tc>
          <w:tcPr>
            <w:tcW w:w="1666" w:type="pct"/>
            <w:tcBorders>
              <w:top w:val="single" w:sz="8" w:space="0" w:color="auto"/>
            </w:tcBorders>
            <w:shd w:val="clear" w:color="auto" w:fill="auto"/>
            <w:vAlign w:val="center"/>
          </w:tcPr>
          <w:p w14:paraId="0A554DD9" w14:textId="77777777" w:rsidR="00CA3047" w:rsidRDefault="009B2C92">
            <w:pPr>
              <w:pStyle w:val="afffffffff5"/>
              <w:spacing w:beforeLines="10" w:before="24" w:afterLines="10" w:after="24"/>
            </w:pPr>
            <w:r>
              <w:rPr>
                <w:rFonts w:hint="eastAsia"/>
              </w:rPr>
              <w:t>猪五花肉</w:t>
            </w:r>
          </w:p>
        </w:tc>
        <w:tc>
          <w:tcPr>
            <w:tcW w:w="1667" w:type="pct"/>
            <w:tcBorders>
              <w:top w:val="single" w:sz="8" w:space="0" w:color="auto"/>
            </w:tcBorders>
            <w:shd w:val="clear" w:color="auto" w:fill="auto"/>
            <w:vAlign w:val="center"/>
          </w:tcPr>
          <w:p w14:paraId="059825FF" w14:textId="77777777" w:rsidR="00CA3047" w:rsidRDefault="009B2C92">
            <w:pPr>
              <w:pStyle w:val="afffffffff5"/>
              <w:spacing w:beforeLines="10" w:before="24" w:afterLines="10" w:after="24"/>
            </w:pPr>
            <w:r>
              <w:rPr>
                <w:rFonts w:hint="eastAsia"/>
              </w:rPr>
              <w:t>GB 2707</w:t>
            </w:r>
          </w:p>
        </w:tc>
      </w:tr>
      <w:tr w:rsidR="00CA3047" w14:paraId="2DD82845" w14:textId="77777777">
        <w:trPr>
          <w:jc w:val="center"/>
        </w:trPr>
        <w:tc>
          <w:tcPr>
            <w:tcW w:w="1665" w:type="pct"/>
            <w:vMerge/>
            <w:shd w:val="clear" w:color="auto" w:fill="auto"/>
            <w:vAlign w:val="center"/>
          </w:tcPr>
          <w:p w14:paraId="60232169" w14:textId="77777777" w:rsidR="00CA3047" w:rsidRDefault="00CA3047">
            <w:pPr>
              <w:pStyle w:val="afffffffff5"/>
              <w:spacing w:beforeLines="10" w:before="24" w:afterLines="10" w:after="24"/>
            </w:pPr>
          </w:p>
        </w:tc>
        <w:tc>
          <w:tcPr>
            <w:tcW w:w="1666" w:type="pct"/>
            <w:tcBorders>
              <w:top w:val="single" w:sz="8" w:space="0" w:color="auto"/>
            </w:tcBorders>
            <w:shd w:val="clear" w:color="auto" w:fill="auto"/>
            <w:vAlign w:val="center"/>
          </w:tcPr>
          <w:p w14:paraId="3EC59B87" w14:textId="77777777" w:rsidR="00CA3047" w:rsidRDefault="009B2C92">
            <w:pPr>
              <w:pStyle w:val="afffffffff5"/>
              <w:spacing w:beforeLines="10" w:before="24" w:afterLines="10" w:after="24"/>
            </w:pPr>
            <w:r>
              <w:rPr>
                <w:rFonts w:hint="eastAsia"/>
              </w:rPr>
              <w:t>甜芋泥</w:t>
            </w:r>
          </w:p>
        </w:tc>
        <w:tc>
          <w:tcPr>
            <w:tcW w:w="1667" w:type="pct"/>
            <w:tcBorders>
              <w:top w:val="single" w:sz="8" w:space="0" w:color="auto"/>
            </w:tcBorders>
            <w:shd w:val="clear" w:color="auto" w:fill="auto"/>
            <w:vAlign w:val="center"/>
          </w:tcPr>
          <w:p w14:paraId="3DEC507A" w14:textId="77777777" w:rsidR="00CA3047" w:rsidRDefault="009B2C92">
            <w:pPr>
              <w:pStyle w:val="afffffffff5"/>
              <w:spacing w:beforeLines="10" w:before="24" w:afterLines="10" w:after="24"/>
            </w:pPr>
            <w:bookmarkStart w:id="31" w:name="OLE_LINK3"/>
            <w:bookmarkStart w:id="32" w:name="OLE_LINK4"/>
            <w:r>
              <w:rPr>
                <w:rFonts w:hint="eastAsia"/>
              </w:rPr>
              <w:t>NY/T 1987</w:t>
            </w:r>
            <w:bookmarkEnd w:id="31"/>
            <w:bookmarkEnd w:id="32"/>
          </w:p>
        </w:tc>
      </w:tr>
      <w:tr w:rsidR="00CA3047" w14:paraId="50B4B476" w14:textId="77777777">
        <w:trPr>
          <w:jc w:val="center"/>
        </w:trPr>
        <w:tc>
          <w:tcPr>
            <w:tcW w:w="1665" w:type="pct"/>
            <w:vMerge w:val="restart"/>
            <w:shd w:val="clear" w:color="auto" w:fill="auto"/>
            <w:vAlign w:val="center"/>
          </w:tcPr>
          <w:p w14:paraId="588DB1A3" w14:textId="77777777" w:rsidR="00CA3047" w:rsidRDefault="009B2C92">
            <w:pPr>
              <w:pStyle w:val="afffffffff5"/>
              <w:spacing w:beforeLines="10" w:before="24" w:afterLines="10" w:after="24"/>
            </w:pPr>
            <w:r>
              <w:t>辅料</w:t>
            </w:r>
          </w:p>
        </w:tc>
        <w:tc>
          <w:tcPr>
            <w:tcW w:w="1666" w:type="pct"/>
            <w:shd w:val="clear" w:color="auto" w:fill="auto"/>
            <w:vAlign w:val="center"/>
          </w:tcPr>
          <w:p w14:paraId="4EE49A7F" w14:textId="77777777" w:rsidR="00CA3047" w:rsidRDefault="009B2C92">
            <w:pPr>
              <w:pStyle w:val="afffffffff5"/>
              <w:spacing w:beforeLines="10" w:before="24" w:afterLines="10" w:after="24"/>
            </w:pPr>
            <w:r>
              <w:rPr>
                <w:rFonts w:hint="eastAsia"/>
              </w:rPr>
              <w:t>蒜苗</w:t>
            </w:r>
          </w:p>
        </w:tc>
        <w:tc>
          <w:tcPr>
            <w:tcW w:w="1667" w:type="pct"/>
            <w:shd w:val="clear" w:color="auto" w:fill="auto"/>
            <w:vAlign w:val="center"/>
          </w:tcPr>
          <w:p w14:paraId="3307E3A3" w14:textId="77777777" w:rsidR="00CA3047" w:rsidRDefault="009B2C92">
            <w:pPr>
              <w:pStyle w:val="afffffffff5"/>
              <w:spacing w:beforeLines="10" w:before="24" w:afterLines="10" w:after="24"/>
            </w:pPr>
            <w:r>
              <w:rPr>
                <w:rFonts w:hint="eastAsia"/>
              </w:rPr>
              <w:t>NY/T 1987</w:t>
            </w:r>
          </w:p>
        </w:tc>
      </w:tr>
      <w:tr w:rsidR="00CA3047" w14:paraId="04AF6AE6" w14:textId="77777777">
        <w:trPr>
          <w:trHeight w:val="90"/>
          <w:jc w:val="center"/>
        </w:trPr>
        <w:tc>
          <w:tcPr>
            <w:tcW w:w="1665" w:type="pct"/>
            <w:vMerge/>
            <w:shd w:val="clear" w:color="auto" w:fill="auto"/>
            <w:vAlign w:val="center"/>
          </w:tcPr>
          <w:p w14:paraId="3F7C0150" w14:textId="77777777" w:rsidR="00CA3047" w:rsidRDefault="00CA3047">
            <w:pPr>
              <w:pStyle w:val="afffffffff5"/>
              <w:spacing w:beforeLines="10" w:before="24" w:afterLines="10" w:after="24"/>
            </w:pPr>
          </w:p>
        </w:tc>
        <w:tc>
          <w:tcPr>
            <w:tcW w:w="1666" w:type="pct"/>
            <w:shd w:val="clear" w:color="auto" w:fill="auto"/>
            <w:vAlign w:val="center"/>
          </w:tcPr>
          <w:p w14:paraId="134B29DD" w14:textId="77777777" w:rsidR="00CA3047" w:rsidRDefault="009B2C92">
            <w:pPr>
              <w:pStyle w:val="afffffffff5"/>
              <w:spacing w:beforeLines="10" w:before="24" w:afterLines="10" w:after="24"/>
            </w:pPr>
            <w:r>
              <w:rPr>
                <w:rFonts w:hint="eastAsia"/>
              </w:rPr>
              <w:t>香菇</w:t>
            </w:r>
          </w:p>
        </w:tc>
        <w:tc>
          <w:tcPr>
            <w:tcW w:w="1667" w:type="pct"/>
            <w:shd w:val="clear" w:color="auto" w:fill="auto"/>
            <w:vAlign w:val="center"/>
          </w:tcPr>
          <w:p w14:paraId="4591C7EB" w14:textId="77777777" w:rsidR="00CA3047" w:rsidRDefault="009B2C92">
            <w:pPr>
              <w:pStyle w:val="afffffffff5"/>
              <w:spacing w:beforeLines="10" w:before="24" w:afterLines="10" w:after="24"/>
            </w:pPr>
            <w:r>
              <w:rPr>
                <w:rFonts w:hint="eastAsia"/>
              </w:rPr>
              <w:t>GB/T 38581</w:t>
            </w:r>
          </w:p>
        </w:tc>
      </w:tr>
      <w:tr w:rsidR="00CA3047" w14:paraId="467D351B" w14:textId="77777777">
        <w:trPr>
          <w:jc w:val="center"/>
        </w:trPr>
        <w:tc>
          <w:tcPr>
            <w:tcW w:w="1665" w:type="pct"/>
            <w:vMerge/>
            <w:shd w:val="clear" w:color="auto" w:fill="auto"/>
            <w:vAlign w:val="center"/>
          </w:tcPr>
          <w:p w14:paraId="58A4BBF1" w14:textId="77777777" w:rsidR="00CA3047" w:rsidRDefault="00CA3047">
            <w:pPr>
              <w:pStyle w:val="afffffffff5"/>
              <w:spacing w:beforeLines="10" w:before="24" w:afterLines="10" w:after="24"/>
            </w:pPr>
          </w:p>
        </w:tc>
        <w:tc>
          <w:tcPr>
            <w:tcW w:w="1666" w:type="pct"/>
            <w:shd w:val="clear" w:color="auto" w:fill="auto"/>
            <w:vAlign w:val="center"/>
          </w:tcPr>
          <w:p w14:paraId="42CAE3D8" w14:textId="77777777" w:rsidR="00CA3047" w:rsidRDefault="009B2C92">
            <w:pPr>
              <w:pStyle w:val="afffffffff5"/>
              <w:spacing w:beforeLines="10" w:before="24" w:afterLines="10" w:after="24"/>
            </w:pPr>
            <w:r>
              <w:rPr>
                <w:rFonts w:hint="eastAsia"/>
              </w:rPr>
              <w:t>虾米</w:t>
            </w:r>
          </w:p>
        </w:tc>
        <w:tc>
          <w:tcPr>
            <w:tcW w:w="1667" w:type="pct"/>
            <w:shd w:val="clear" w:color="auto" w:fill="auto"/>
            <w:vAlign w:val="center"/>
          </w:tcPr>
          <w:p w14:paraId="7C93A065" w14:textId="77777777" w:rsidR="00CA3047" w:rsidRDefault="009B2C92">
            <w:pPr>
              <w:pStyle w:val="afffffffff5"/>
              <w:spacing w:beforeLines="10" w:before="24" w:afterLines="10" w:after="24"/>
            </w:pPr>
            <w:r>
              <w:rPr>
                <w:rFonts w:hint="eastAsia"/>
              </w:rPr>
              <w:t>SC/T 3204</w:t>
            </w:r>
          </w:p>
        </w:tc>
      </w:tr>
      <w:tr w:rsidR="00CA3047" w14:paraId="195392F7" w14:textId="77777777">
        <w:trPr>
          <w:jc w:val="center"/>
        </w:trPr>
        <w:tc>
          <w:tcPr>
            <w:tcW w:w="1665" w:type="pct"/>
            <w:vMerge/>
            <w:shd w:val="clear" w:color="auto" w:fill="auto"/>
            <w:vAlign w:val="center"/>
          </w:tcPr>
          <w:p w14:paraId="4C6B34BC" w14:textId="77777777" w:rsidR="00CA3047" w:rsidRDefault="00CA3047">
            <w:pPr>
              <w:pStyle w:val="afffffffff5"/>
              <w:spacing w:beforeLines="10" w:before="24" w:afterLines="10" w:after="24"/>
            </w:pPr>
          </w:p>
        </w:tc>
        <w:tc>
          <w:tcPr>
            <w:tcW w:w="1666" w:type="pct"/>
            <w:shd w:val="clear" w:color="auto" w:fill="auto"/>
            <w:vAlign w:val="center"/>
          </w:tcPr>
          <w:p w14:paraId="47D2E7AA" w14:textId="77777777" w:rsidR="00CA3047" w:rsidRDefault="009B2C92">
            <w:pPr>
              <w:pStyle w:val="afffffffff5"/>
              <w:spacing w:beforeLines="10" w:before="24" w:afterLines="10" w:after="24"/>
            </w:pPr>
            <w:r>
              <w:rPr>
                <w:rFonts w:hint="eastAsia"/>
              </w:rPr>
              <w:t>面粉</w:t>
            </w:r>
          </w:p>
        </w:tc>
        <w:tc>
          <w:tcPr>
            <w:tcW w:w="1667" w:type="pct"/>
            <w:shd w:val="clear" w:color="auto" w:fill="auto"/>
            <w:vAlign w:val="center"/>
          </w:tcPr>
          <w:p w14:paraId="010E36A9" w14:textId="77777777" w:rsidR="00CA3047" w:rsidRDefault="009B2C92">
            <w:pPr>
              <w:pStyle w:val="afffffffff5"/>
              <w:spacing w:beforeLines="10" w:before="24" w:afterLines="10" w:after="24"/>
            </w:pPr>
            <w:r>
              <w:rPr>
                <w:rFonts w:hint="eastAsia"/>
              </w:rPr>
              <w:t> </w:t>
            </w:r>
            <w:r>
              <w:t>GB</w:t>
            </w:r>
            <w:r>
              <w:rPr>
                <w:rFonts w:hint="eastAsia"/>
              </w:rPr>
              <w:t xml:space="preserve"> </w:t>
            </w:r>
            <w:r>
              <w:t>1355</w:t>
            </w:r>
          </w:p>
        </w:tc>
      </w:tr>
      <w:tr w:rsidR="00CA3047" w14:paraId="57619ED9" w14:textId="77777777">
        <w:trPr>
          <w:jc w:val="center"/>
        </w:trPr>
        <w:tc>
          <w:tcPr>
            <w:tcW w:w="1665" w:type="pct"/>
            <w:vMerge/>
            <w:shd w:val="clear" w:color="auto" w:fill="auto"/>
            <w:vAlign w:val="center"/>
          </w:tcPr>
          <w:p w14:paraId="3639CF98" w14:textId="77777777" w:rsidR="00CA3047" w:rsidRDefault="00CA3047">
            <w:pPr>
              <w:pStyle w:val="afffffffff5"/>
              <w:spacing w:beforeLines="10" w:before="24" w:afterLines="10" w:after="24"/>
            </w:pPr>
          </w:p>
        </w:tc>
        <w:tc>
          <w:tcPr>
            <w:tcW w:w="1666" w:type="pct"/>
            <w:shd w:val="clear" w:color="auto" w:fill="auto"/>
            <w:vAlign w:val="center"/>
          </w:tcPr>
          <w:p w14:paraId="62DDD298" w14:textId="77777777" w:rsidR="00CA3047" w:rsidRDefault="009B2C92">
            <w:pPr>
              <w:pStyle w:val="afffffffff5"/>
              <w:spacing w:beforeLines="10" w:before="24" w:afterLines="10" w:after="24"/>
            </w:pPr>
            <w:r>
              <w:rPr>
                <w:rFonts w:hint="eastAsia"/>
              </w:rPr>
              <w:t>冬瓜糖</w:t>
            </w:r>
          </w:p>
        </w:tc>
        <w:tc>
          <w:tcPr>
            <w:tcW w:w="1667" w:type="pct"/>
            <w:shd w:val="clear" w:color="auto" w:fill="auto"/>
            <w:vAlign w:val="center"/>
          </w:tcPr>
          <w:p w14:paraId="72E5079A" w14:textId="77777777" w:rsidR="00CA3047" w:rsidRDefault="009B2C92">
            <w:pPr>
              <w:pStyle w:val="afffffffff5"/>
              <w:spacing w:beforeLines="10" w:before="24" w:afterLines="10" w:after="24"/>
            </w:pPr>
            <w:r>
              <w:rPr>
                <w:rFonts w:hint="eastAsia"/>
              </w:rPr>
              <w:t>GB 14884</w:t>
            </w:r>
          </w:p>
        </w:tc>
      </w:tr>
      <w:tr w:rsidR="00CA3047" w14:paraId="2E987973" w14:textId="77777777">
        <w:trPr>
          <w:jc w:val="center"/>
        </w:trPr>
        <w:tc>
          <w:tcPr>
            <w:tcW w:w="1665" w:type="pct"/>
            <w:vMerge w:val="restart"/>
            <w:shd w:val="clear" w:color="auto" w:fill="auto"/>
            <w:vAlign w:val="center"/>
          </w:tcPr>
          <w:p w14:paraId="5717C711" w14:textId="77777777" w:rsidR="00CA3047" w:rsidRDefault="009B2C92">
            <w:pPr>
              <w:pStyle w:val="afffffffff5"/>
              <w:spacing w:beforeLines="10" w:before="24" w:afterLines="10" w:after="24"/>
            </w:pPr>
            <w:r>
              <w:t>调料</w:t>
            </w:r>
          </w:p>
        </w:tc>
        <w:tc>
          <w:tcPr>
            <w:tcW w:w="1666" w:type="pct"/>
            <w:shd w:val="clear" w:color="auto" w:fill="auto"/>
            <w:vAlign w:val="center"/>
          </w:tcPr>
          <w:p w14:paraId="463CC805" w14:textId="77777777" w:rsidR="00CA3047" w:rsidRDefault="009B2C92">
            <w:pPr>
              <w:pStyle w:val="afffffffff5"/>
              <w:spacing w:beforeLines="10" w:before="24" w:afterLines="10" w:after="24"/>
            </w:pPr>
            <w:r>
              <w:rPr>
                <w:rFonts w:hint="eastAsia"/>
              </w:rPr>
              <w:t>鱼露</w:t>
            </w:r>
          </w:p>
        </w:tc>
        <w:tc>
          <w:tcPr>
            <w:tcW w:w="1667" w:type="pct"/>
            <w:shd w:val="clear" w:color="auto" w:fill="auto"/>
            <w:vAlign w:val="center"/>
          </w:tcPr>
          <w:p w14:paraId="24D2306D" w14:textId="77777777" w:rsidR="00CA3047" w:rsidRDefault="009B2C92">
            <w:pPr>
              <w:pStyle w:val="afffffffff5"/>
              <w:spacing w:beforeLines="10" w:before="24" w:afterLines="10" w:after="24"/>
            </w:pPr>
            <w:r>
              <w:rPr>
                <w:rFonts w:hint="eastAsia"/>
              </w:rPr>
              <w:t>SB/T 10324</w:t>
            </w:r>
          </w:p>
        </w:tc>
      </w:tr>
      <w:tr w:rsidR="00CA3047" w14:paraId="188A010F" w14:textId="77777777">
        <w:trPr>
          <w:jc w:val="center"/>
        </w:trPr>
        <w:tc>
          <w:tcPr>
            <w:tcW w:w="1665" w:type="pct"/>
            <w:vMerge/>
            <w:shd w:val="clear" w:color="auto" w:fill="auto"/>
            <w:vAlign w:val="center"/>
          </w:tcPr>
          <w:p w14:paraId="2A77FEEE" w14:textId="77777777" w:rsidR="00CA3047" w:rsidRDefault="00CA3047">
            <w:pPr>
              <w:pStyle w:val="afffffffff5"/>
              <w:spacing w:beforeLines="10" w:before="24" w:afterLines="10" w:after="24"/>
            </w:pPr>
          </w:p>
        </w:tc>
        <w:tc>
          <w:tcPr>
            <w:tcW w:w="1666" w:type="pct"/>
            <w:shd w:val="clear" w:color="auto" w:fill="auto"/>
            <w:vAlign w:val="center"/>
          </w:tcPr>
          <w:p w14:paraId="587BB53E" w14:textId="77777777" w:rsidR="00CA3047" w:rsidRDefault="009B2C92">
            <w:pPr>
              <w:pStyle w:val="afffffffff5"/>
              <w:spacing w:beforeLines="10" w:before="24" w:afterLines="10" w:after="24"/>
            </w:pPr>
            <w:r>
              <w:rPr>
                <w:rFonts w:hint="eastAsia"/>
              </w:rPr>
              <w:t>味精</w:t>
            </w:r>
          </w:p>
        </w:tc>
        <w:tc>
          <w:tcPr>
            <w:tcW w:w="1667" w:type="pct"/>
            <w:shd w:val="clear" w:color="auto" w:fill="auto"/>
            <w:vAlign w:val="center"/>
          </w:tcPr>
          <w:p w14:paraId="1CE501FD" w14:textId="77777777" w:rsidR="00CA3047" w:rsidRDefault="009B2C92">
            <w:pPr>
              <w:pStyle w:val="afffffffff5"/>
              <w:spacing w:beforeLines="10" w:before="24" w:afterLines="10" w:after="24"/>
            </w:pPr>
            <w:r>
              <w:rPr>
                <w:rFonts w:hint="eastAsia"/>
              </w:rPr>
              <w:t>GB/T 8967</w:t>
            </w:r>
          </w:p>
        </w:tc>
      </w:tr>
      <w:tr w:rsidR="00CA3047" w14:paraId="408279DD" w14:textId="77777777">
        <w:trPr>
          <w:jc w:val="center"/>
        </w:trPr>
        <w:tc>
          <w:tcPr>
            <w:tcW w:w="1665" w:type="pct"/>
            <w:vMerge/>
            <w:shd w:val="clear" w:color="auto" w:fill="auto"/>
            <w:vAlign w:val="center"/>
          </w:tcPr>
          <w:p w14:paraId="01574E21" w14:textId="77777777" w:rsidR="00CA3047" w:rsidRDefault="00CA3047">
            <w:pPr>
              <w:pStyle w:val="afffffffff5"/>
              <w:spacing w:beforeLines="10" w:before="24" w:afterLines="10" w:after="24"/>
            </w:pPr>
          </w:p>
        </w:tc>
        <w:tc>
          <w:tcPr>
            <w:tcW w:w="1666" w:type="pct"/>
            <w:shd w:val="clear" w:color="auto" w:fill="auto"/>
            <w:vAlign w:val="center"/>
          </w:tcPr>
          <w:p w14:paraId="0D5D0BE0" w14:textId="77777777" w:rsidR="00CA3047" w:rsidRDefault="009B2C92">
            <w:pPr>
              <w:pStyle w:val="afffffffff5"/>
              <w:spacing w:beforeLines="10" w:before="24" w:afterLines="10" w:after="24"/>
            </w:pPr>
            <w:r>
              <w:rPr>
                <w:rFonts w:hint="eastAsia"/>
              </w:rPr>
              <w:t>白糖</w:t>
            </w:r>
          </w:p>
        </w:tc>
        <w:tc>
          <w:tcPr>
            <w:tcW w:w="1667" w:type="pct"/>
            <w:shd w:val="clear" w:color="auto" w:fill="auto"/>
            <w:vAlign w:val="center"/>
          </w:tcPr>
          <w:p w14:paraId="459D5995" w14:textId="77777777" w:rsidR="00CA3047" w:rsidRDefault="009B2C92">
            <w:pPr>
              <w:pStyle w:val="afffffffff5"/>
              <w:spacing w:beforeLines="10" w:before="24" w:afterLines="10" w:after="24"/>
            </w:pPr>
            <w:r>
              <w:rPr>
                <w:rFonts w:hint="eastAsia"/>
              </w:rPr>
              <w:t>GB/T 317</w:t>
            </w:r>
          </w:p>
        </w:tc>
      </w:tr>
      <w:tr w:rsidR="00CA3047" w14:paraId="0196A3BD" w14:textId="77777777">
        <w:trPr>
          <w:jc w:val="center"/>
        </w:trPr>
        <w:tc>
          <w:tcPr>
            <w:tcW w:w="1665" w:type="pct"/>
            <w:vMerge/>
            <w:shd w:val="clear" w:color="auto" w:fill="auto"/>
            <w:vAlign w:val="center"/>
          </w:tcPr>
          <w:p w14:paraId="6889F570" w14:textId="77777777" w:rsidR="00CA3047" w:rsidRDefault="00CA3047">
            <w:pPr>
              <w:pStyle w:val="afffffffff5"/>
              <w:spacing w:beforeLines="10" w:before="24" w:afterLines="10" w:after="24"/>
            </w:pPr>
          </w:p>
        </w:tc>
        <w:tc>
          <w:tcPr>
            <w:tcW w:w="1666" w:type="pct"/>
            <w:shd w:val="clear" w:color="auto" w:fill="auto"/>
            <w:vAlign w:val="center"/>
          </w:tcPr>
          <w:p w14:paraId="0F99C7F2" w14:textId="77777777" w:rsidR="00CA3047" w:rsidRDefault="009B2C92">
            <w:pPr>
              <w:pStyle w:val="afffffffff5"/>
              <w:spacing w:beforeLines="10" w:before="24" w:afterLines="10" w:after="24"/>
            </w:pPr>
            <w:r>
              <w:rPr>
                <w:rFonts w:hint="eastAsia"/>
              </w:rPr>
              <w:t>川</w:t>
            </w:r>
            <w:proofErr w:type="gramStart"/>
            <w:r>
              <w:rPr>
                <w:rFonts w:hint="eastAsia"/>
              </w:rPr>
              <w:t>椒</w:t>
            </w:r>
            <w:proofErr w:type="gramEnd"/>
          </w:p>
        </w:tc>
        <w:tc>
          <w:tcPr>
            <w:tcW w:w="1667" w:type="pct"/>
            <w:shd w:val="clear" w:color="auto" w:fill="auto"/>
            <w:vAlign w:val="center"/>
          </w:tcPr>
          <w:p w14:paraId="199844DD" w14:textId="77777777" w:rsidR="00CA3047" w:rsidRDefault="009B2C92">
            <w:pPr>
              <w:pStyle w:val="afffffffff5"/>
              <w:spacing w:beforeLines="10" w:before="24" w:afterLines="10" w:after="24"/>
            </w:pPr>
            <w:bookmarkStart w:id="33" w:name="OLE_LINK5"/>
            <w:r>
              <w:rPr>
                <w:rFonts w:hint="eastAsia"/>
              </w:rPr>
              <w:t>GB/T 30391</w:t>
            </w:r>
            <w:bookmarkEnd w:id="33"/>
          </w:p>
        </w:tc>
      </w:tr>
      <w:tr w:rsidR="00CA3047" w14:paraId="3AF2B7A5" w14:textId="77777777">
        <w:trPr>
          <w:jc w:val="center"/>
        </w:trPr>
        <w:tc>
          <w:tcPr>
            <w:tcW w:w="1665" w:type="pct"/>
            <w:vMerge/>
          </w:tcPr>
          <w:p w14:paraId="0B1427C9" w14:textId="77777777" w:rsidR="00CA3047" w:rsidRDefault="00CA3047">
            <w:pPr>
              <w:pStyle w:val="afffffffff5"/>
              <w:spacing w:beforeLines="10" w:before="24" w:afterLines="10" w:after="24"/>
            </w:pPr>
          </w:p>
        </w:tc>
        <w:tc>
          <w:tcPr>
            <w:tcW w:w="0" w:type="auto"/>
          </w:tcPr>
          <w:p w14:paraId="1F46FE40" w14:textId="77777777" w:rsidR="00CA3047" w:rsidRDefault="009B2C92">
            <w:pPr>
              <w:pStyle w:val="afffffffff5"/>
              <w:spacing w:beforeLines="10" w:before="24" w:afterLines="10" w:after="24"/>
            </w:pPr>
            <w:r>
              <w:rPr>
                <w:rFonts w:hint="eastAsia"/>
              </w:rPr>
              <w:t>调和油</w:t>
            </w:r>
          </w:p>
        </w:tc>
        <w:tc>
          <w:tcPr>
            <w:tcW w:w="0" w:type="auto"/>
            <w:vAlign w:val="center"/>
          </w:tcPr>
          <w:p w14:paraId="01948D05" w14:textId="77777777" w:rsidR="00CA3047" w:rsidRDefault="009B2C92">
            <w:pPr>
              <w:pStyle w:val="afffffffff5"/>
              <w:spacing w:beforeLines="10" w:before="24" w:afterLines="10" w:after="24"/>
            </w:pPr>
            <w:r>
              <w:rPr>
                <w:rFonts w:hint="eastAsia"/>
              </w:rPr>
              <w:t>GB 2716</w:t>
            </w:r>
          </w:p>
        </w:tc>
      </w:tr>
    </w:tbl>
    <w:p w14:paraId="0C7C0754" w14:textId="77777777" w:rsidR="00CA3047" w:rsidRDefault="00CA3047">
      <w:pPr>
        <w:pStyle w:val="afffff1"/>
        <w:ind w:firstLine="420"/>
      </w:pPr>
    </w:p>
    <w:p w14:paraId="0D31E8B3" w14:textId="77777777" w:rsidR="00CA3047" w:rsidRDefault="009B2C92">
      <w:pPr>
        <w:pStyle w:val="affd"/>
        <w:spacing w:before="120" w:after="120"/>
      </w:pPr>
      <w:r>
        <w:rPr>
          <w:rFonts w:hint="eastAsia"/>
        </w:rPr>
        <w:t>器具要求</w:t>
      </w:r>
    </w:p>
    <w:p w14:paraId="4EB8E3EF" w14:textId="77777777" w:rsidR="00CA3047" w:rsidRDefault="009B2C92">
      <w:pPr>
        <w:pStyle w:val="affffffffd"/>
        <w:spacing w:line="300" w:lineRule="auto"/>
      </w:pPr>
      <w:r>
        <w:rPr>
          <w:rFonts w:hint="eastAsia"/>
        </w:rPr>
        <w:t>烹制过程使用的器具应符合GB 4806.1和GB 4806.9的规定。</w:t>
      </w:r>
    </w:p>
    <w:p w14:paraId="260D178D" w14:textId="77777777" w:rsidR="00CA3047" w:rsidRDefault="009B2C92">
      <w:pPr>
        <w:pStyle w:val="affffffffd"/>
        <w:spacing w:line="300" w:lineRule="auto"/>
      </w:pPr>
      <w:r>
        <w:rPr>
          <w:rFonts w:hint="eastAsia"/>
        </w:rPr>
        <w:t>装盛食品的餐具应符合GB</w:t>
      </w:r>
      <w:r>
        <w:t xml:space="preserve"> </w:t>
      </w:r>
      <w:r>
        <w:rPr>
          <w:rFonts w:hint="eastAsia"/>
        </w:rPr>
        <w:t>14934的规定。</w:t>
      </w:r>
    </w:p>
    <w:p w14:paraId="5F4D39E3" w14:textId="77777777" w:rsidR="00CA3047" w:rsidRDefault="009B2C92">
      <w:pPr>
        <w:pStyle w:val="affd"/>
        <w:spacing w:before="120" w:after="120" w:line="300" w:lineRule="auto"/>
      </w:pPr>
      <w:r>
        <w:rPr>
          <w:rFonts w:hint="eastAsia"/>
        </w:rPr>
        <w:t>卫生要求</w:t>
      </w:r>
    </w:p>
    <w:p w14:paraId="30B2A61D" w14:textId="77777777" w:rsidR="00CA3047" w:rsidRDefault="009B2C92">
      <w:pPr>
        <w:pStyle w:val="afffff1"/>
        <w:spacing w:line="300" w:lineRule="auto"/>
        <w:ind w:firstLine="420"/>
      </w:pPr>
      <w:r>
        <w:rPr>
          <w:rFonts w:hint="eastAsia"/>
        </w:rPr>
        <w:t>卫生要求应符合GB 31654的规定。</w:t>
      </w:r>
    </w:p>
    <w:p w14:paraId="509B688C" w14:textId="77777777" w:rsidR="00CA3047" w:rsidRDefault="009B2C92">
      <w:pPr>
        <w:pStyle w:val="affd"/>
        <w:spacing w:before="120" w:after="120" w:line="300" w:lineRule="auto"/>
      </w:pPr>
      <w:r>
        <w:rPr>
          <w:rFonts w:hint="eastAsia"/>
        </w:rPr>
        <w:t>其他</w:t>
      </w:r>
    </w:p>
    <w:p w14:paraId="75069DAB" w14:textId="77777777" w:rsidR="00CA3047" w:rsidRDefault="009B2C92">
      <w:pPr>
        <w:pStyle w:val="affffffffd"/>
        <w:spacing w:line="300" w:lineRule="auto"/>
      </w:pPr>
      <w:r>
        <w:rPr>
          <w:rFonts w:hint="eastAsia"/>
        </w:rPr>
        <w:t>原料、器具可参照4.1和4.2要求，因地制宜选用符合当地法律法规和相关标准要求的产品。</w:t>
      </w:r>
    </w:p>
    <w:p w14:paraId="19DBAF05" w14:textId="77777777" w:rsidR="00CA3047" w:rsidRDefault="009B2C92">
      <w:pPr>
        <w:pStyle w:val="affffffffd"/>
        <w:spacing w:line="300" w:lineRule="auto"/>
      </w:pPr>
      <w:r>
        <w:rPr>
          <w:rFonts w:hint="eastAsia"/>
        </w:rPr>
        <w:t>卫生要求应符合当地法律法规和相关标准要求。</w:t>
      </w:r>
    </w:p>
    <w:p w14:paraId="1BD61D13" w14:textId="77777777" w:rsidR="00CA3047" w:rsidRDefault="009B2C92">
      <w:pPr>
        <w:pStyle w:val="affc"/>
        <w:spacing w:before="240" w:after="240"/>
      </w:pPr>
      <w:bookmarkStart w:id="34" w:name="_Toc85530196"/>
      <w:r>
        <w:rPr>
          <w:rFonts w:hint="eastAsia"/>
        </w:rPr>
        <w:t>烹饪工艺</w:t>
      </w:r>
      <w:bookmarkEnd w:id="34"/>
    </w:p>
    <w:p w14:paraId="0026159B" w14:textId="77777777" w:rsidR="00CA3047" w:rsidRDefault="009B2C92">
      <w:pPr>
        <w:pStyle w:val="affd"/>
        <w:spacing w:before="120" w:after="120"/>
      </w:pPr>
      <w:r>
        <w:rPr>
          <w:rFonts w:hint="eastAsia"/>
        </w:rPr>
        <w:t>原料</w:t>
      </w:r>
    </w:p>
    <w:p w14:paraId="50179B86" w14:textId="77777777" w:rsidR="00CA3047" w:rsidRDefault="009B2C92">
      <w:pPr>
        <w:pStyle w:val="afffff1"/>
        <w:ind w:firstLine="420"/>
      </w:pPr>
      <w:r>
        <w:rPr>
          <w:rFonts w:hint="eastAsia"/>
        </w:rPr>
        <w:t>烹饪潮州春饼的主料、辅料及调料推荐用料量见表3及表4。</w:t>
      </w:r>
    </w:p>
    <w:p w14:paraId="34B630B5" w14:textId="77777777" w:rsidR="00CA3047" w:rsidRDefault="009B2C92">
      <w:pPr>
        <w:pStyle w:val="aff2"/>
        <w:spacing w:before="120" w:after="120"/>
      </w:pPr>
      <w:r>
        <w:rPr>
          <w:rFonts w:hint="eastAsia"/>
        </w:rPr>
        <w:t>春饼皮</w:t>
      </w:r>
      <w:r>
        <w:t>原料表</w:t>
      </w:r>
    </w:p>
    <w:tbl>
      <w:tblPr>
        <w:tblStyle w:val="affff3"/>
        <w:tblW w:w="5048"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49"/>
        <w:gridCol w:w="3152"/>
        <w:gridCol w:w="3163"/>
      </w:tblGrid>
      <w:tr w:rsidR="00CA3047" w14:paraId="72C9561C" w14:textId="77777777">
        <w:trPr>
          <w:tblHeader/>
          <w:jc w:val="center"/>
        </w:trPr>
        <w:tc>
          <w:tcPr>
            <w:tcW w:w="1664" w:type="pct"/>
            <w:tcBorders>
              <w:bottom w:val="single" w:sz="8" w:space="0" w:color="auto"/>
            </w:tcBorders>
            <w:shd w:val="clear" w:color="auto" w:fill="auto"/>
            <w:vAlign w:val="center"/>
          </w:tcPr>
          <w:p w14:paraId="4C776D7D" w14:textId="77777777" w:rsidR="00CA3047" w:rsidRDefault="009B2C92">
            <w:pPr>
              <w:pStyle w:val="afffffffff5"/>
              <w:spacing w:beforeLines="10" w:before="24" w:afterLines="10" w:after="24"/>
            </w:pPr>
            <w:r>
              <w:rPr>
                <w:rFonts w:hint="eastAsia"/>
              </w:rPr>
              <w:t>类型</w:t>
            </w:r>
          </w:p>
        </w:tc>
        <w:tc>
          <w:tcPr>
            <w:tcW w:w="1665" w:type="pct"/>
            <w:tcBorders>
              <w:bottom w:val="single" w:sz="8" w:space="0" w:color="auto"/>
            </w:tcBorders>
            <w:shd w:val="clear" w:color="auto" w:fill="auto"/>
            <w:vAlign w:val="center"/>
          </w:tcPr>
          <w:p w14:paraId="1CB0372B" w14:textId="77777777" w:rsidR="00CA3047" w:rsidRDefault="009B2C92">
            <w:pPr>
              <w:pStyle w:val="afffffffff5"/>
              <w:spacing w:beforeLines="10" w:before="24" w:afterLines="10" w:after="24"/>
            </w:pPr>
            <w:r>
              <w:rPr>
                <w:rFonts w:hint="eastAsia"/>
              </w:rPr>
              <w:t>名称</w:t>
            </w:r>
          </w:p>
        </w:tc>
        <w:tc>
          <w:tcPr>
            <w:tcW w:w="1669" w:type="pct"/>
            <w:tcBorders>
              <w:bottom w:val="single" w:sz="8" w:space="0" w:color="auto"/>
            </w:tcBorders>
            <w:shd w:val="clear" w:color="auto" w:fill="auto"/>
            <w:vAlign w:val="center"/>
          </w:tcPr>
          <w:p w14:paraId="2F412F89" w14:textId="77777777" w:rsidR="00CA3047" w:rsidRDefault="009B2C92">
            <w:pPr>
              <w:pStyle w:val="afffffffff5"/>
              <w:spacing w:beforeLines="10" w:before="24" w:afterLines="10" w:after="24"/>
            </w:pPr>
            <w:r>
              <w:rPr>
                <w:rFonts w:hint="eastAsia"/>
              </w:rPr>
              <w:t>用量/g</w:t>
            </w:r>
          </w:p>
        </w:tc>
      </w:tr>
      <w:tr w:rsidR="00CA3047" w14:paraId="4AC748EB" w14:textId="77777777">
        <w:trPr>
          <w:jc w:val="center"/>
        </w:trPr>
        <w:tc>
          <w:tcPr>
            <w:tcW w:w="1664" w:type="pct"/>
            <w:tcBorders>
              <w:top w:val="single" w:sz="8" w:space="0" w:color="auto"/>
              <w:tl2br w:val="nil"/>
              <w:tr2bl w:val="nil"/>
            </w:tcBorders>
            <w:shd w:val="clear" w:color="auto" w:fill="auto"/>
            <w:vAlign w:val="center"/>
          </w:tcPr>
          <w:p w14:paraId="30F96AFB" w14:textId="77777777" w:rsidR="00CA3047" w:rsidRDefault="009B2C92">
            <w:pPr>
              <w:pStyle w:val="afffffffff5"/>
              <w:spacing w:beforeLines="10" w:before="24" w:afterLines="10" w:after="24"/>
            </w:pPr>
            <w:r>
              <w:t>主料</w:t>
            </w:r>
          </w:p>
        </w:tc>
        <w:tc>
          <w:tcPr>
            <w:tcW w:w="1665" w:type="pct"/>
            <w:tcBorders>
              <w:top w:val="single" w:sz="8" w:space="0" w:color="auto"/>
              <w:tl2br w:val="nil"/>
              <w:tr2bl w:val="nil"/>
            </w:tcBorders>
            <w:shd w:val="clear" w:color="auto" w:fill="auto"/>
            <w:vAlign w:val="center"/>
          </w:tcPr>
          <w:p w14:paraId="6B89EDEE" w14:textId="77777777" w:rsidR="00CA3047" w:rsidRDefault="009B2C92">
            <w:pPr>
              <w:pStyle w:val="afffffffff5"/>
              <w:spacing w:beforeLines="10" w:before="24" w:afterLines="10" w:after="24"/>
            </w:pPr>
            <w:r>
              <w:rPr>
                <w:rFonts w:hint="eastAsia"/>
              </w:rPr>
              <w:t>面粉</w:t>
            </w:r>
          </w:p>
        </w:tc>
        <w:tc>
          <w:tcPr>
            <w:tcW w:w="1669" w:type="pct"/>
            <w:tcBorders>
              <w:top w:val="single" w:sz="8" w:space="0" w:color="auto"/>
              <w:tl2br w:val="nil"/>
              <w:tr2bl w:val="nil"/>
            </w:tcBorders>
            <w:shd w:val="clear" w:color="auto" w:fill="auto"/>
            <w:vAlign w:val="center"/>
          </w:tcPr>
          <w:p w14:paraId="2579BFFE" w14:textId="77777777" w:rsidR="00CA3047" w:rsidRDefault="009B2C92">
            <w:pPr>
              <w:pStyle w:val="afffffffff5"/>
              <w:spacing w:beforeLines="10" w:before="24" w:afterLines="10" w:after="24"/>
            </w:pPr>
            <w:r>
              <w:rPr>
                <w:rFonts w:hint="eastAsia"/>
              </w:rPr>
              <w:t>500</w:t>
            </w:r>
          </w:p>
        </w:tc>
      </w:tr>
      <w:tr w:rsidR="00CA3047" w14:paraId="5401D1B5" w14:textId="77777777">
        <w:trPr>
          <w:jc w:val="center"/>
        </w:trPr>
        <w:tc>
          <w:tcPr>
            <w:tcW w:w="1664" w:type="pct"/>
            <w:tcBorders>
              <w:tl2br w:val="nil"/>
              <w:tr2bl w:val="nil"/>
            </w:tcBorders>
            <w:shd w:val="clear" w:color="auto" w:fill="auto"/>
            <w:vAlign w:val="center"/>
          </w:tcPr>
          <w:p w14:paraId="5A452A73" w14:textId="77777777" w:rsidR="00CA3047" w:rsidRDefault="009B2C92">
            <w:pPr>
              <w:pStyle w:val="afffffffff5"/>
              <w:spacing w:beforeLines="10" w:before="24" w:afterLines="10" w:after="24"/>
            </w:pPr>
            <w:r>
              <w:t>辅料</w:t>
            </w:r>
          </w:p>
        </w:tc>
        <w:tc>
          <w:tcPr>
            <w:tcW w:w="1665" w:type="pct"/>
            <w:tcBorders>
              <w:tl2br w:val="nil"/>
              <w:tr2bl w:val="nil"/>
            </w:tcBorders>
            <w:shd w:val="clear" w:color="auto" w:fill="auto"/>
            <w:vAlign w:val="center"/>
          </w:tcPr>
          <w:p w14:paraId="2A7A57C5" w14:textId="77777777" w:rsidR="00CA3047" w:rsidRDefault="009B2C92">
            <w:pPr>
              <w:pStyle w:val="afffffffff5"/>
              <w:spacing w:beforeLines="10" w:before="24" w:afterLines="10" w:after="24"/>
            </w:pPr>
            <w:r>
              <w:rPr>
                <w:rFonts w:hint="eastAsia"/>
              </w:rPr>
              <w:t>饮用水</w:t>
            </w:r>
          </w:p>
        </w:tc>
        <w:tc>
          <w:tcPr>
            <w:tcW w:w="1669" w:type="pct"/>
            <w:tcBorders>
              <w:tl2br w:val="nil"/>
              <w:tr2bl w:val="nil"/>
            </w:tcBorders>
            <w:shd w:val="clear" w:color="auto" w:fill="auto"/>
            <w:vAlign w:val="center"/>
          </w:tcPr>
          <w:p w14:paraId="3285D9D0" w14:textId="77777777" w:rsidR="00CA3047" w:rsidRDefault="009B2C92">
            <w:pPr>
              <w:pStyle w:val="afffffffff5"/>
              <w:spacing w:beforeLines="10" w:before="24" w:afterLines="10" w:after="24"/>
            </w:pPr>
            <w:r>
              <w:rPr>
                <w:rFonts w:hint="eastAsia"/>
              </w:rPr>
              <w:t>300</w:t>
            </w:r>
          </w:p>
        </w:tc>
      </w:tr>
      <w:tr w:rsidR="00CA3047" w14:paraId="1C3576FD" w14:textId="77777777">
        <w:trPr>
          <w:jc w:val="center"/>
        </w:trPr>
        <w:tc>
          <w:tcPr>
            <w:tcW w:w="1664" w:type="pct"/>
            <w:vMerge w:val="restart"/>
            <w:tcBorders>
              <w:tl2br w:val="nil"/>
              <w:tr2bl w:val="nil"/>
            </w:tcBorders>
            <w:shd w:val="clear" w:color="auto" w:fill="auto"/>
            <w:vAlign w:val="center"/>
          </w:tcPr>
          <w:p w14:paraId="64D70217" w14:textId="77777777" w:rsidR="00CA3047" w:rsidRDefault="009B2C92">
            <w:pPr>
              <w:pStyle w:val="afffffffff5"/>
              <w:spacing w:beforeLines="10" w:before="24" w:afterLines="10" w:after="24"/>
            </w:pPr>
            <w:r>
              <w:t>调料</w:t>
            </w:r>
          </w:p>
        </w:tc>
        <w:tc>
          <w:tcPr>
            <w:tcW w:w="1665" w:type="pct"/>
            <w:tcBorders>
              <w:tl2br w:val="nil"/>
              <w:tr2bl w:val="nil"/>
            </w:tcBorders>
            <w:shd w:val="clear" w:color="auto" w:fill="auto"/>
            <w:vAlign w:val="center"/>
          </w:tcPr>
          <w:p w14:paraId="2778176E" w14:textId="77777777" w:rsidR="00CA3047" w:rsidRDefault="009B2C92">
            <w:pPr>
              <w:pStyle w:val="afffffffff5"/>
              <w:spacing w:beforeLines="10" w:before="24" w:afterLines="10" w:after="24"/>
            </w:pPr>
            <w:r>
              <w:rPr>
                <w:rFonts w:hint="eastAsia"/>
              </w:rPr>
              <w:t>食用盐</w:t>
            </w:r>
          </w:p>
        </w:tc>
        <w:tc>
          <w:tcPr>
            <w:tcW w:w="1669" w:type="pct"/>
            <w:tcBorders>
              <w:tl2br w:val="nil"/>
              <w:tr2bl w:val="nil"/>
            </w:tcBorders>
            <w:shd w:val="clear" w:color="auto" w:fill="auto"/>
            <w:vAlign w:val="center"/>
          </w:tcPr>
          <w:p w14:paraId="4527A017" w14:textId="77777777" w:rsidR="00CA3047" w:rsidRDefault="009B2C92">
            <w:pPr>
              <w:pStyle w:val="afffffffff5"/>
              <w:spacing w:beforeLines="10" w:before="24" w:afterLines="10" w:after="24"/>
            </w:pPr>
            <w:r>
              <w:rPr>
                <w:rFonts w:hint="eastAsia"/>
              </w:rPr>
              <w:t>2.5</w:t>
            </w:r>
          </w:p>
        </w:tc>
      </w:tr>
      <w:tr w:rsidR="00CA3047" w14:paraId="3032E6A8" w14:textId="77777777">
        <w:trPr>
          <w:jc w:val="center"/>
        </w:trPr>
        <w:tc>
          <w:tcPr>
            <w:tcW w:w="1664" w:type="pct"/>
            <w:vMerge/>
            <w:tcBorders>
              <w:tl2br w:val="nil"/>
              <w:tr2bl w:val="nil"/>
            </w:tcBorders>
            <w:shd w:val="clear" w:color="auto" w:fill="auto"/>
            <w:vAlign w:val="center"/>
          </w:tcPr>
          <w:p w14:paraId="4A227936" w14:textId="77777777" w:rsidR="00CA3047" w:rsidRDefault="00CA3047">
            <w:pPr>
              <w:pStyle w:val="afffffffff5"/>
              <w:spacing w:beforeLines="10" w:before="24" w:afterLines="10" w:after="24"/>
            </w:pPr>
          </w:p>
        </w:tc>
        <w:tc>
          <w:tcPr>
            <w:tcW w:w="1665" w:type="pct"/>
            <w:tcBorders>
              <w:tl2br w:val="nil"/>
              <w:tr2bl w:val="nil"/>
            </w:tcBorders>
            <w:shd w:val="clear" w:color="auto" w:fill="auto"/>
            <w:vAlign w:val="center"/>
          </w:tcPr>
          <w:p w14:paraId="2790FA64" w14:textId="77777777" w:rsidR="00CA3047" w:rsidRDefault="009B2C92">
            <w:pPr>
              <w:pStyle w:val="afffffffff5"/>
              <w:spacing w:beforeLines="10" w:before="24" w:afterLines="10" w:after="24"/>
            </w:pPr>
            <w:r>
              <w:rPr>
                <w:rFonts w:hint="eastAsia"/>
              </w:rPr>
              <w:t>调和油</w:t>
            </w:r>
          </w:p>
        </w:tc>
        <w:tc>
          <w:tcPr>
            <w:tcW w:w="1669" w:type="pct"/>
            <w:tcBorders>
              <w:tl2br w:val="nil"/>
              <w:tr2bl w:val="nil"/>
            </w:tcBorders>
            <w:shd w:val="clear" w:color="auto" w:fill="auto"/>
            <w:vAlign w:val="center"/>
          </w:tcPr>
          <w:p w14:paraId="7FE285C6" w14:textId="77777777" w:rsidR="00CA3047" w:rsidRDefault="009B2C92">
            <w:pPr>
              <w:pStyle w:val="afffffffff5"/>
              <w:spacing w:beforeLines="10" w:before="24" w:afterLines="10" w:after="24"/>
            </w:pPr>
            <w:r>
              <w:rPr>
                <w:rFonts w:hint="eastAsia"/>
              </w:rPr>
              <w:t>1</w:t>
            </w:r>
          </w:p>
        </w:tc>
      </w:tr>
      <w:tr w:rsidR="00CA3047" w14:paraId="68CD2A53" w14:textId="77777777">
        <w:trPr>
          <w:jc w:val="center"/>
        </w:trPr>
        <w:tc>
          <w:tcPr>
            <w:tcW w:w="5000" w:type="pct"/>
            <w:gridSpan w:val="3"/>
            <w:tcBorders>
              <w:top w:val="single" w:sz="8" w:space="0" w:color="auto"/>
            </w:tcBorders>
            <w:shd w:val="clear" w:color="auto" w:fill="auto"/>
            <w:vAlign w:val="center"/>
          </w:tcPr>
          <w:p w14:paraId="2BC779E6" w14:textId="77777777" w:rsidR="00CA3047" w:rsidRDefault="009B2C92">
            <w:pPr>
              <w:pStyle w:val="a5"/>
            </w:pPr>
            <w:r>
              <w:rPr>
                <w:rFonts w:hint="eastAsia"/>
              </w:rPr>
              <w:t>推荐量是经烹饪经验给出的建议值，可根据口味适当增减原料的用量。</w:t>
            </w:r>
          </w:p>
          <w:p w14:paraId="1E9C2F3E" w14:textId="77777777" w:rsidR="00CA3047" w:rsidRDefault="009B2C92">
            <w:pPr>
              <w:pStyle w:val="a5"/>
            </w:pPr>
            <w:r>
              <w:rPr>
                <w:rFonts w:hint="eastAsia"/>
              </w:rPr>
              <w:t>菜品原料图参见附录A。</w:t>
            </w:r>
          </w:p>
        </w:tc>
      </w:tr>
    </w:tbl>
    <w:p w14:paraId="21DD92F6" w14:textId="77777777" w:rsidR="00CA3047" w:rsidRDefault="00CA3047">
      <w:pPr>
        <w:pStyle w:val="afffff1"/>
        <w:ind w:firstLine="420"/>
        <w:rPr>
          <w:rFonts w:hint="eastAsia"/>
        </w:rPr>
      </w:pPr>
    </w:p>
    <w:p w14:paraId="35128C07" w14:textId="77777777" w:rsidR="009819A6" w:rsidRDefault="009819A6">
      <w:pPr>
        <w:pStyle w:val="afffff1"/>
        <w:ind w:firstLine="420"/>
      </w:pPr>
    </w:p>
    <w:p w14:paraId="4C5BB4EB" w14:textId="77777777" w:rsidR="00CA3047" w:rsidRDefault="009B2C92">
      <w:pPr>
        <w:pStyle w:val="aff2"/>
        <w:spacing w:before="120" w:after="120"/>
      </w:pPr>
      <w:r>
        <w:rPr>
          <w:rFonts w:hint="eastAsia"/>
        </w:rPr>
        <w:lastRenderedPageBreak/>
        <w:t>春饼</w:t>
      </w:r>
      <w:r>
        <w:t>原料表</w:t>
      </w:r>
    </w:p>
    <w:tbl>
      <w:tblPr>
        <w:tblStyle w:val="affff3"/>
        <w:tblW w:w="5068"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64"/>
        <w:gridCol w:w="3166"/>
        <w:gridCol w:w="3171"/>
      </w:tblGrid>
      <w:tr w:rsidR="00CA3047" w14:paraId="5C124552" w14:textId="77777777">
        <w:trPr>
          <w:tblHeader/>
          <w:jc w:val="center"/>
        </w:trPr>
        <w:tc>
          <w:tcPr>
            <w:tcW w:w="3158" w:type="dxa"/>
            <w:tcBorders>
              <w:bottom w:val="single" w:sz="8" w:space="0" w:color="auto"/>
            </w:tcBorders>
            <w:shd w:val="clear" w:color="auto" w:fill="auto"/>
            <w:vAlign w:val="center"/>
          </w:tcPr>
          <w:p w14:paraId="75387522" w14:textId="77777777" w:rsidR="00CA3047" w:rsidRDefault="009B2C92">
            <w:pPr>
              <w:pStyle w:val="afffffffff5"/>
              <w:spacing w:beforeLines="10" w:before="24" w:afterLines="10" w:after="24"/>
            </w:pPr>
            <w:r>
              <w:rPr>
                <w:rFonts w:hint="eastAsia"/>
              </w:rPr>
              <w:t>类型</w:t>
            </w:r>
          </w:p>
        </w:tc>
        <w:tc>
          <w:tcPr>
            <w:tcW w:w="3160" w:type="dxa"/>
            <w:tcBorders>
              <w:bottom w:val="single" w:sz="8" w:space="0" w:color="auto"/>
            </w:tcBorders>
            <w:shd w:val="clear" w:color="auto" w:fill="auto"/>
            <w:vAlign w:val="center"/>
          </w:tcPr>
          <w:p w14:paraId="11F28A6C" w14:textId="77777777" w:rsidR="00CA3047" w:rsidRDefault="009B2C92">
            <w:pPr>
              <w:pStyle w:val="afffffffff5"/>
              <w:spacing w:beforeLines="10" w:before="24" w:afterLines="10" w:after="24"/>
            </w:pPr>
            <w:r>
              <w:rPr>
                <w:rFonts w:hint="eastAsia"/>
              </w:rPr>
              <w:t>名称</w:t>
            </w:r>
          </w:p>
        </w:tc>
        <w:tc>
          <w:tcPr>
            <w:tcW w:w="3165" w:type="dxa"/>
            <w:tcBorders>
              <w:bottom w:val="single" w:sz="8" w:space="0" w:color="auto"/>
            </w:tcBorders>
            <w:shd w:val="clear" w:color="auto" w:fill="auto"/>
            <w:vAlign w:val="center"/>
          </w:tcPr>
          <w:p w14:paraId="20B50875" w14:textId="77777777" w:rsidR="00CA3047" w:rsidRDefault="009B2C92">
            <w:pPr>
              <w:pStyle w:val="afffffffff5"/>
              <w:spacing w:beforeLines="10" w:before="24" w:afterLines="10" w:after="24"/>
            </w:pPr>
            <w:r>
              <w:rPr>
                <w:rFonts w:hint="eastAsia"/>
              </w:rPr>
              <w:t>用量</w:t>
            </w:r>
          </w:p>
        </w:tc>
      </w:tr>
      <w:tr w:rsidR="00CA3047" w14:paraId="22140AE5" w14:textId="77777777">
        <w:trPr>
          <w:jc w:val="center"/>
        </w:trPr>
        <w:tc>
          <w:tcPr>
            <w:tcW w:w="3158" w:type="dxa"/>
            <w:vMerge w:val="restart"/>
            <w:tcBorders>
              <w:top w:val="single" w:sz="8" w:space="0" w:color="auto"/>
              <w:tl2br w:val="nil"/>
              <w:tr2bl w:val="nil"/>
            </w:tcBorders>
            <w:shd w:val="clear" w:color="auto" w:fill="auto"/>
            <w:vAlign w:val="center"/>
          </w:tcPr>
          <w:p w14:paraId="43FA4C4E" w14:textId="77777777" w:rsidR="00CA3047" w:rsidRDefault="009B2C92">
            <w:pPr>
              <w:pStyle w:val="afffffffff5"/>
              <w:spacing w:beforeLines="10" w:before="24" w:afterLines="10" w:after="24"/>
            </w:pPr>
            <w:r>
              <w:t>主料</w:t>
            </w:r>
          </w:p>
        </w:tc>
        <w:tc>
          <w:tcPr>
            <w:tcW w:w="3160" w:type="dxa"/>
            <w:tcBorders>
              <w:top w:val="single" w:sz="8" w:space="0" w:color="auto"/>
              <w:tl2br w:val="nil"/>
              <w:tr2bl w:val="nil"/>
            </w:tcBorders>
            <w:shd w:val="clear" w:color="auto" w:fill="auto"/>
            <w:vAlign w:val="center"/>
          </w:tcPr>
          <w:p w14:paraId="744E2D4A" w14:textId="77777777" w:rsidR="00CA3047" w:rsidRDefault="009B2C92">
            <w:pPr>
              <w:pStyle w:val="afffffffff5"/>
              <w:spacing w:beforeLines="10" w:before="24" w:afterLines="10" w:after="24"/>
            </w:pPr>
            <w:r>
              <w:rPr>
                <w:rFonts w:hint="eastAsia"/>
              </w:rPr>
              <w:t>春饼皮</w:t>
            </w:r>
          </w:p>
        </w:tc>
        <w:tc>
          <w:tcPr>
            <w:tcW w:w="3165" w:type="dxa"/>
            <w:tcBorders>
              <w:top w:val="single" w:sz="8" w:space="0" w:color="auto"/>
              <w:tl2br w:val="nil"/>
              <w:tr2bl w:val="nil"/>
            </w:tcBorders>
            <w:shd w:val="clear" w:color="auto" w:fill="auto"/>
            <w:vAlign w:val="center"/>
          </w:tcPr>
          <w:p w14:paraId="762C71BB" w14:textId="77777777" w:rsidR="00CA3047" w:rsidRDefault="009B2C92">
            <w:pPr>
              <w:pStyle w:val="afffffffff5"/>
              <w:spacing w:beforeLines="10" w:before="24" w:afterLines="10" w:after="24"/>
            </w:pPr>
            <w:r>
              <w:rPr>
                <w:rFonts w:hint="eastAsia"/>
              </w:rPr>
              <w:t>18张</w:t>
            </w:r>
          </w:p>
        </w:tc>
      </w:tr>
      <w:tr w:rsidR="00CA3047" w14:paraId="6E7AC8F5" w14:textId="77777777">
        <w:trPr>
          <w:jc w:val="center"/>
        </w:trPr>
        <w:tc>
          <w:tcPr>
            <w:tcW w:w="3158" w:type="dxa"/>
            <w:vMerge/>
            <w:tcBorders>
              <w:tl2br w:val="nil"/>
              <w:tr2bl w:val="nil"/>
            </w:tcBorders>
            <w:shd w:val="clear" w:color="auto" w:fill="auto"/>
            <w:vAlign w:val="center"/>
          </w:tcPr>
          <w:p w14:paraId="75F2C5AF"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7D96CA40" w14:textId="77777777" w:rsidR="00CA3047" w:rsidRDefault="009B2C92">
            <w:pPr>
              <w:pStyle w:val="afffffffff5"/>
              <w:spacing w:beforeLines="10" w:before="24" w:afterLines="10" w:after="24"/>
            </w:pPr>
            <w:r>
              <w:rPr>
                <w:rFonts w:hint="eastAsia"/>
              </w:rPr>
              <w:t>去皮绿豆瓣</w:t>
            </w:r>
          </w:p>
        </w:tc>
        <w:tc>
          <w:tcPr>
            <w:tcW w:w="3165" w:type="dxa"/>
            <w:tcBorders>
              <w:tl2br w:val="nil"/>
              <w:tr2bl w:val="nil"/>
            </w:tcBorders>
            <w:shd w:val="clear" w:color="auto" w:fill="auto"/>
            <w:vAlign w:val="center"/>
          </w:tcPr>
          <w:p w14:paraId="1CD9E6DF" w14:textId="77777777" w:rsidR="00CA3047" w:rsidRDefault="009B2C92">
            <w:pPr>
              <w:pStyle w:val="afffffffff5"/>
              <w:spacing w:beforeLines="10" w:before="24" w:afterLines="10" w:after="24"/>
            </w:pPr>
            <w:r>
              <w:rPr>
                <w:rFonts w:hint="eastAsia"/>
              </w:rPr>
              <w:t>150g</w:t>
            </w:r>
          </w:p>
        </w:tc>
      </w:tr>
      <w:tr w:rsidR="00CA3047" w14:paraId="6750CFB1" w14:textId="77777777">
        <w:trPr>
          <w:jc w:val="center"/>
        </w:trPr>
        <w:tc>
          <w:tcPr>
            <w:tcW w:w="3158" w:type="dxa"/>
            <w:vMerge/>
            <w:tcBorders>
              <w:tl2br w:val="nil"/>
              <w:tr2bl w:val="nil"/>
            </w:tcBorders>
            <w:shd w:val="clear" w:color="auto" w:fill="auto"/>
            <w:vAlign w:val="center"/>
          </w:tcPr>
          <w:p w14:paraId="777C57EF"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7846729E" w14:textId="77777777" w:rsidR="00CA3047" w:rsidRDefault="009B2C92">
            <w:pPr>
              <w:pStyle w:val="afffffffff5"/>
              <w:spacing w:beforeLines="10" w:before="24" w:afterLines="10" w:after="24"/>
            </w:pPr>
            <w:r>
              <w:rPr>
                <w:rFonts w:hint="eastAsia"/>
              </w:rPr>
              <w:t>猪五花肉</w:t>
            </w:r>
          </w:p>
        </w:tc>
        <w:tc>
          <w:tcPr>
            <w:tcW w:w="3165" w:type="dxa"/>
            <w:tcBorders>
              <w:tl2br w:val="nil"/>
              <w:tr2bl w:val="nil"/>
            </w:tcBorders>
            <w:shd w:val="clear" w:color="auto" w:fill="auto"/>
            <w:vAlign w:val="center"/>
          </w:tcPr>
          <w:p w14:paraId="41A80EE9" w14:textId="77777777" w:rsidR="00CA3047" w:rsidRDefault="009B2C92">
            <w:pPr>
              <w:pStyle w:val="afffffffff5"/>
              <w:spacing w:beforeLines="10" w:before="24" w:afterLines="10" w:after="24"/>
            </w:pPr>
            <w:r>
              <w:rPr>
                <w:rFonts w:hint="eastAsia"/>
              </w:rPr>
              <w:t>150g</w:t>
            </w:r>
          </w:p>
        </w:tc>
      </w:tr>
      <w:tr w:rsidR="00CA3047" w14:paraId="74456CCB" w14:textId="77777777">
        <w:trPr>
          <w:jc w:val="center"/>
        </w:trPr>
        <w:tc>
          <w:tcPr>
            <w:tcW w:w="3158" w:type="dxa"/>
            <w:vMerge/>
            <w:tcBorders>
              <w:tl2br w:val="nil"/>
              <w:tr2bl w:val="nil"/>
            </w:tcBorders>
            <w:shd w:val="clear" w:color="auto" w:fill="auto"/>
            <w:vAlign w:val="center"/>
          </w:tcPr>
          <w:p w14:paraId="223CAB58"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0C8613FB" w14:textId="77777777" w:rsidR="00CA3047" w:rsidRDefault="009B2C92">
            <w:pPr>
              <w:pStyle w:val="afffffffff5"/>
              <w:spacing w:beforeLines="10" w:before="24" w:afterLines="10" w:after="24"/>
            </w:pPr>
            <w:r>
              <w:rPr>
                <w:rFonts w:hint="eastAsia"/>
              </w:rPr>
              <w:t>甜芋泥</w:t>
            </w:r>
          </w:p>
        </w:tc>
        <w:tc>
          <w:tcPr>
            <w:tcW w:w="3165" w:type="dxa"/>
            <w:tcBorders>
              <w:tl2br w:val="nil"/>
              <w:tr2bl w:val="nil"/>
            </w:tcBorders>
            <w:shd w:val="clear" w:color="auto" w:fill="auto"/>
            <w:vAlign w:val="center"/>
          </w:tcPr>
          <w:p w14:paraId="0EB942D4" w14:textId="77777777" w:rsidR="00CA3047" w:rsidRDefault="009B2C92">
            <w:pPr>
              <w:pStyle w:val="afffffffff5"/>
              <w:spacing w:beforeLines="10" w:before="24" w:afterLines="10" w:after="24"/>
            </w:pPr>
            <w:r>
              <w:rPr>
                <w:rFonts w:hint="eastAsia"/>
              </w:rPr>
              <w:t>240g</w:t>
            </w:r>
          </w:p>
        </w:tc>
      </w:tr>
      <w:tr w:rsidR="00CA3047" w14:paraId="41A45D4E" w14:textId="77777777">
        <w:trPr>
          <w:jc w:val="center"/>
        </w:trPr>
        <w:tc>
          <w:tcPr>
            <w:tcW w:w="3158" w:type="dxa"/>
            <w:vMerge w:val="restart"/>
            <w:tcBorders>
              <w:tl2br w:val="nil"/>
              <w:tr2bl w:val="nil"/>
            </w:tcBorders>
            <w:shd w:val="clear" w:color="auto" w:fill="auto"/>
            <w:vAlign w:val="center"/>
          </w:tcPr>
          <w:p w14:paraId="266BA747" w14:textId="77777777" w:rsidR="00CA3047" w:rsidRDefault="009B2C92">
            <w:pPr>
              <w:pStyle w:val="afffffffff5"/>
              <w:spacing w:beforeLines="10" w:before="24" w:afterLines="10" w:after="24"/>
            </w:pPr>
            <w:r>
              <w:t>辅料</w:t>
            </w:r>
          </w:p>
        </w:tc>
        <w:tc>
          <w:tcPr>
            <w:tcW w:w="3160" w:type="dxa"/>
            <w:tcBorders>
              <w:tl2br w:val="nil"/>
              <w:tr2bl w:val="nil"/>
            </w:tcBorders>
            <w:shd w:val="clear" w:color="auto" w:fill="auto"/>
            <w:vAlign w:val="center"/>
          </w:tcPr>
          <w:p w14:paraId="0AFD0844" w14:textId="77777777" w:rsidR="00CA3047" w:rsidRDefault="009B2C92">
            <w:pPr>
              <w:pStyle w:val="afffffffff5"/>
              <w:spacing w:beforeLines="10" w:before="24" w:afterLines="10" w:after="24"/>
            </w:pPr>
            <w:r>
              <w:rPr>
                <w:rFonts w:hint="eastAsia"/>
              </w:rPr>
              <w:t>净蒜苗</w:t>
            </w:r>
          </w:p>
        </w:tc>
        <w:tc>
          <w:tcPr>
            <w:tcW w:w="3165" w:type="dxa"/>
            <w:tcBorders>
              <w:tl2br w:val="nil"/>
              <w:tr2bl w:val="nil"/>
            </w:tcBorders>
            <w:shd w:val="clear" w:color="auto" w:fill="auto"/>
            <w:vAlign w:val="center"/>
          </w:tcPr>
          <w:p w14:paraId="2832D865" w14:textId="77777777" w:rsidR="00CA3047" w:rsidRDefault="009B2C92">
            <w:pPr>
              <w:pStyle w:val="afffffffff5"/>
              <w:spacing w:beforeLines="10" w:before="24" w:afterLines="10" w:after="24"/>
            </w:pPr>
            <w:r>
              <w:rPr>
                <w:rFonts w:hint="eastAsia"/>
              </w:rPr>
              <w:t>100g</w:t>
            </w:r>
          </w:p>
        </w:tc>
      </w:tr>
      <w:tr w:rsidR="00CA3047" w14:paraId="70B55D56" w14:textId="77777777">
        <w:trPr>
          <w:jc w:val="center"/>
        </w:trPr>
        <w:tc>
          <w:tcPr>
            <w:tcW w:w="3158" w:type="dxa"/>
            <w:vMerge/>
            <w:tcBorders>
              <w:tl2br w:val="nil"/>
              <w:tr2bl w:val="nil"/>
            </w:tcBorders>
            <w:shd w:val="clear" w:color="auto" w:fill="auto"/>
            <w:vAlign w:val="center"/>
          </w:tcPr>
          <w:p w14:paraId="599C3F2B"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5A30398C" w14:textId="77777777" w:rsidR="00CA3047" w:rsidRDefault="009B2C92">
            <w:pPr>
              <w:pStyle w:val="afffffffff5"/>
              <w:spacing w:beforeLines="10" w:before="24" w:afterLines="10" w:after="24"/>
            </w:pPr>
            <w:r>
              <w:rPr>
                <w:rFonts w:hint="eastAsia"/>
              </w:rPr>
              <w:t>香菇</w:t>
            </w:r>
          </w:p>
        </w:tc>
        <w:tc>
          <w:tcPr>
            <w:tcW w:w="3165" w:type="dxa"/>
            <w:tcBorders>
              <w:tl2br w:val="nil"/>
              <w:tr2bl w:val="nil"/>
            </w:tcBorders>
            <w:shd w:val="clear" w:color="auto" w:fill="auto"/>
            <w:vAlign w:val="center"/>
          </w:tcPr>
          <w:p w14:paraId="071CA367" w14:textId="77777777" w:rsidR="00CA3047" w:rsidRDefault="009B2C92">
            <w:pPr>
              <w:pStyle w:val="afffffffff5"/>
              <w:spacing w:beforeLines="10" w:before="24" w:afterLines="10" w:after="24"/>
            </w:pPr>
            <w:r>
              <w:rPr>
                <w:rFonts w:hint="eastAsia"/>
              </w:rPr>
              <w:t>15g</w:t>
            </w:r>
          </w:p>
        </w:tc>
      </w:tr>
      <w:tr w:rsidR="00CA3047" w14:paraId="7397687F" w14:textId="77777777">
        <w:trPr>
          <w:jc w:val="center"/>
        </w:trPr>
        <w:tc>
          <w:tcPr>
            <w:tcW w:w="3158" w:type="dxa"/>
            <w:vMerge/>
            <w:tcBorders>
              <w:tl2br w:val="nil"/>
              <w:tr2bl w:val="nil"/>
            </w:tcBorders>
            <w:shd w:val="clear" w:color="auto" w:fill="auto"/>
            <w:vAlign w:val="center"/>
          </w:tcPr>
          <w:p w14:paraId="78CAB1E9"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131839A6" w14:textId="77777777" w:rsidR="00CA3047" w:rsidRDefault="009B2C92">
            <w:pPr>
              <w:pStyle w:val="afffffffff5"/>
              <w:spacing w:beforeLines="10" w:before="24" w:afterLines="10" w:after="24"/>
            </w:pPr>
            <w:r>
              <w:rPr>
                <w:rFonts w:hint="eastAsia"/>
              </w:rPr>
              <w:t>虾米</w:t>
            </w:r>
          </w:p>
        </w:tc>
        <w:tc>
          <w:tcPr>
            <w:tcW w:w="3165" w:type="dxa"/>
            <w:tcBorders>
              <w:tl2br w:val="nil"/>
              <w:tr2bl w:val="nil"/>
            </w:tcBorders>
            <w:shd w:val="clear" w:color="auto" w:fill="auto"/>
            <w:vAlign w:val="center"/>
          </w:tcPr>
          <w:p w14:paraId="23684E7A" w14:textId="77777777" w:rsidR="00CA3047" w:rsidRDefault="009B2C92">
            <w:pPr>
              <w:pStyle w:val="afffffffff5"/>
              <w:spacing w:beforeLines="10" w:before="24" w:afterLines="10" w:after="24"/>
            </w:pPr>
            <w:r>
              <w:rPr>
                <w:rFonts w:hint="eastAsia"/>
              </w:rPr>
              <w:t>30g</w:t>
            </w:r>
          </w:p>
        </w:tc>
      </w:tr>
      <w:tr w:rsidR="00CA3047" w14:paraId="66EC7CF0" w14:textId="77777777">
        <w:trPr>
          <w:jc w:val="center"/>
        </w:trPr>
        <w:tc>
          <w:tcPr>
            <w:tcW w:w="3158" w:type="dxa"/>
            <w:vMerge/>
            <w:tcBorders>
              <w:tl2br w:val="nil"/>
              <w:tr2bl w:val="nil"/>
            </w:tcBorders>
            <w:shd w:val="clear" w:color="auto" w:fill="auto"/>
            <w:vAlign w:val="center"/>
          </w:tcPr>
          <w:p w14:paraId="1290C999"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5792B6FE" w14:textId="77777777" w:rsidR="00CA3047" w:rsidRDefault="009B2C92">
            <w:pPr>
              <w:pStyle w:val="afffffffff5"/>
              <w:spacing w:beforeLines="10" w:before="24" w:afterLines="10" w:after="24"/>
            </w:pPr>
            <w:r>
              <w:rPr>
                <w:rFonts w:hint="eastAsia"/>
              </w:rPr>
              <w:t>面粉</w:t>
            </w:r>
          </w:p>
        </w:tc>
        <w:tc>
          <w:tcPr>
            <w:tcW w:w="3165" w:type="dxa"/>
            <w:tcBorders>
              <w:tl2br w:val="nil"/>
              <w:tr2bl w:val="nil"/>
            </w:tcBorders>
            <w:shd w:val="clear" w:color="auto" w:fill="auto"/>
            <w:vAlign w:val="center"/>
          </w:tcPr>
          <w:p w14:paraId="328301E5" w14:textId="77777777" w:rsidR="00CA3047" w:rsidRDefault="009B2C92">
            <w:pPr>
              <w:pStyle w:val="afffffffff5"/>
              <w:spacing w:beforeLines="10" w:before="24" w:afterLines="10" w:after="24"/>
            </w:pPr>
            <w:r>
              <w:rPr>
                <w:rFonts w:hint="eastAsia"/>
              </w:rPr>
              <w:t>30g</w:t>
            </w:r>
          </w:p>
        </w:tc>
      </w:tr>
      <w:tr w:rsidR="00CA3047" w14:paraId="422E129E" w14:textId="77777777">
        <w:trPr>
          <w:jc w:val="center"/>
        </w:trPr>
        <w:tc>
          <w:tcPr>
            <w:tcW w:w="3158" w:type="dxa"/>
            <w:vMerge/>
            <w:tcBorders>
              <w:tl2br w:val="nil"/>
              <w:tr2bl w:val="nil"/>
            </w:tcBorders>
            <w:shd w:val="clear" w:color="auto" w:fill="auto"/>
            <w:vAlign w:val="center"/>
          </w:tcPr>
          <w:p w14:paraId="1981FFB9"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2B3C0B57" w14:textId="77777777" w:rsidR="00CA3047" w:rsidRDefault="009B2C92">
            <w:pPr>
              <w:pStyle w:val="afffffffff5"/>
              <w:spacing w:beforeLines="10" w:before="24" w:afterLines="10" w:after="24"/>
            </w:pPr>
            <w:r>
              <w:rPr>
                <w:rFonts w:hint="eastAsia"/>
              </w:rPr>
              <w:t>调和油</w:t>
            </w:r>
          </w:p>
        </w:tc>
        <w:tc>
          <w:tcPr>
            <w:tcW w:w="3165" w:type="dxa"/>
            <w:tcBorders>
              <w:tl2br w:val="nil"/>
              <w:tr2bl w:val="nil"/>
            </w:tcBorders>
            <w:shd w:val="clear" w:color="auto" w:fill="auto"/>
            <w:vAlign w:val="center"/>
          </w:tcPr>
          <w:p w14:paraId="398BC5BF" w14:textId="77777777" w:rsidR="00CA3047" w:rsidRDefault="009B2C92">
            <w:pPr>
              <w:pStyle w:val="afffffffff5"/>
              <w:spacing w:beforeLines="10" w:before="24" w:afterLines="10" w:after="24"/>
            </w:pPr>
            <w:r>
              <w:rPr>
                <w:rFonts w:hint="eastAsia"/>
              </w:rPr>
              <w:t>2000ml</w:t>
            </w:r>
          </w:p>
        </w:tc>
      </w:tr>
      <w:tr w:rsidR="00CA3047" w14:paraId="68A9173F" w14:textId="77777777">
        <w:trPr>
          <w:jc w:val="center"/>
        </w:trPr>
        <w:tc>
          <w:tcPr>
            <w:tcW w:w="3158" w:type="dxa"/>
            <w:vMerge/>
            <w:tcBorders>
              <w:tl2br w:val="nil"/>
              <w:tr2bl w:val="nil"/>
            </w:tcBorders>
            <w:shd w:val="clear" w:color="auto" w:fill="auto"/>
            <w:vAlign w:val="center"/>
          </w:tcPr>
          <w:p w14:paraId="7C8D1641"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4B9BBA2B" w14:textId="77777777" w:rsidR="00CA3047" w:rsidRDefault="009B2C92">
            <w:pPr>
              <w:pStyle w:val="afffffffff5"/>
              <w:spacing w:beforeLines="10" w:before="24" w:afterLines="10" w:after="24"/>
            </w:pPr>
            <w:r>
              <w:rPr>
                <w:rFonts w:hint="eastAsia"/>
              </w:rPr>
              <w:t>冬瓜糖</w:t>
            </w:r>
          </w:p>
        </w:tc>
        <w:tc>
          <w:tcPr>
            <w:tcW w:w="3165" w:type="dxa"/>
            <w:tcBorders>
              <w:tl2br w:val="nil"/>
              <w:tr2bl w:val="nil"/>
            </w:tcBorders>
            <w:shd w:val="clear" w:color="auto" w:fill="auto"/>
            <w:vAlign w:val="center"/>
          </w:tcPr>
          <w:p w14:paraId="3041D585" w14:textId="77777777" w:rsidR="00CA3047" w:rsidRDefault="009B2C92">
            <w:pPr>
              <w:pStyle w:val="afffffffff5"/>
              <w:spacing w:beforeLines="10" w:before="24" w:afterLines="10" w:after="24"/>
            </w:pPr>
            <w:r>
              <w:rPr>
                <w:rFonts w:hint="eastAsia"/>
              </w:rPr>
              <w:t>24g</w:t>
            </w:r>
          </w:p>
        </w:tc>
      </w:tr>
      <w:tr w:rsidR="00CA3047" w14:paraId="6AD4EF3D" w14:textId="77777777">
        <w:trPr>
          <w:jc w:val="center"/>
        </w:trPr>
        <w:tc>
          <w:tcPr>
            <w:tcW w:w="3158" w:type="dxa"/>
            <w:vMerge w:val="restart"/>
            <w:tcBorders>
              <w:tl2br w:val="nil"/>
              <w:tr2bl w:val="nil"/>
            </w:tcBorders>
            <w:shd w:val="clear" w:color="auto" w:fill="auto"/>
            <w:vAlign w:val="center"/>
          </w:tcPr>
          <w:p w14:paraId="39EDB41D" w14:textId="77777777" w:rsidR="00CA3047" w:rsidRDefault="009B2C92">
            <w:pPr>
              <w:pStyle w:val="afffffffff5"/>
              <w:spacing w:beforeLines="10" w:before="24" w:afterLines="10" w:after="24"/>
            </w:pPr>
            <w:r>
              <w:t>调料</w:t>
            </w:r>
          </w:p>
        </w:tc>
        <w:tc>
          <w:tcPr>
            <w:tcW w:w="3160" w:type="dxa"/>
            <w:tcBorders>
              <w:tl2br w:val="nil"/>
              <w:tr2bl w:val="nil"/>
            </w:tcBorders>
            <w:shd w:val="clear" w:color="auto" w:fill="auto"/>
            <w:vAlign w:val="center"/>
          </w:tcPr>
          <w:p w14:paraId="6F238969" w14:textId="77777777" w:rsidR="00CA3047" w:rsidRDefault="009B2C92">
            <w:pPr>
              <w:pStyle w:val="afffffffff5"/>
              <w:spacing w:beforeLines="10" w:before="24" w:afterLines="10" w:after="24"/>
            </w:pPr>
            <w:r>
              <w:rPr>
                <w:rFonts w:hint="eastAsia"/>
              </w:rPr>
              <w:t>鱼露</w:t>
            </w:r>
          </w:p>
        </w:tc>
        <w:tc>
          <w:tcPr>
            <w:tcW w:w="3165" w:type="dxa"/>
            <w:tcBorders>
              <w:tl2br w:val="nil"/>
              <w:tr2bl w:val="nil"/>
            </w:tcBorders>
            <w:shd w:val="clear" w:color="auto" w:fill="auto"/>
            <w:vAlign w:val="center"/>
          </w:tcPr>
          <w:p w14:paraId="415B68EC" w14:textId="77777777" w:rsidR="00CA3047" w:rsidRDefault="009B2C92">
            <w:pPr>
              <w:pStyle w:val="afffffffff5"/>
              <w:spacing w:beforeLines="10" w:before="24" w:afterLines="10" w:after="24"/>
            </w:pPr>
            <w:r>
              <w:rPr>
                <w:rFonts w:hint="eastAsia"/>
              </w:rPr>
              <w:t>10ml</w:t>
            </w:r>
          </w:p>
        </w:tc>
      </w:tr>
      <w:tr w:rsidR="00CA3047" w14:paraId="69F5B444" w14:textId="77777777">
        <w:trPr>
          <w:jc w:val="center"/>
        </w:trPr>
        <w:tc>
          <w:tcPr>
            <w:tcW w:w="3158" w:type="dxa"/>
            <w:vMerge/>
            <w:tcBorders>
              <w:tl2br w:val="nil"/>
              <w:tr2bl w:val="nil"/>
            </w:tcBorders>
            <w:shd w:val="clear" w:color="auto" w:fill="auto"/>
            <w:vAlign w:val="center"/>
          </w:tcPr>
          <w:p w14:paraId="05EAD845"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1D779221" w14:textId="77777777" w:rsidR="00CA3047" w:rsidRDefault="009B2C92">
            <w:pPr>
              <w:pStyle w:val="afffffffff5"/>
              <w:spacing w:beforeLines="10" w:before="24" w:afterLines="10" w:after="24"/>
            </w:pPr>
            <w:r>
              <w:rPr>
                <w:rFonts w:hint="eastAsia"/>
              </w:rPr>
              <w:t>味精</w:t>
            </w:r>
          </w:p>
        </w:tc>
        <w:tc>
          <w:tcPr>
            <w:tcW w:w="3165" w:type="dxa"/>
            <w:tcBorders>
              <w:tl2br w:val="nil"/>
              <w:tr2bl w:val="nil"/>
            </w:tcBorders>
            <w:shd w:val="clear" w:color="auto" w:fill="auto"/>
            <w:vAlign w:val="center"/>
          </w:tcPr>
          <w:p w14:paraId="0F2DC545" w14:textId="77777777" w:rsidR="00CA3047" w:rsidRDefault="009B2C92">
            <w:pPr>
              <w:pStyle w:val="afffffffff5"/>
              <w:spacing w:beforeLines="10" w:before="24" w:afterLines="10" w:after="24"/>
            </w:pPr>
            <w:r>
              <w:rPr>
                <w:rFonts w:hint="eastAsia"/>
              </w:rPr>
              <w:t>3g</w:t>
            </w:r>
          </w:p>
        </w:tc>
      </w:tr>
      <w:tr w:rsidR="00CA3047" w14:paraId="3DA2D7F3" w14:textId="77777777">
        <w:trPr>
          <w:jc w:val="center"/>
        </w:trPr>
        <w:tc>
          <w:tcPr>
            <w:tcW w:w="3158" w:type="dxa"/>
            <w:vMerge/>
            <w:tcBorders>
              <w:tl2br w:val="nil"/>
              <w:tr2bl w:val="nil"/>
            </w:tcBorders>
            <w:shd w:val="clear" w:color="auto" w:fill="auto"/>
            <w:vAlign w:val="center"/>
          </w:tcPr>
          <w:p w14:paraId="12118A7E"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45FACBEE" w14:textId="77777777" w:rsidR="00CA3047" w:rsidRDefault="009B2C92">
            <w:pPr>
              <w:pStyle w:val="afffffffff5"/>
              <w:spacing w:beforeLines="10" w:before="24" w:afterLines="10" w:after="24"/>
            </w:pPr>
            <w:r>
              <w:rPr>
                <w:rFonts w:hint="eastAsia"/>
              </w:rPr>
              <w:t>食用盐</w:t>
            </w:r>
          </w:p>
        </w:tc>
        <w:tc>
          <w:tcPr>
            <w:tcW w:w="3165" w:type="dxa"/>
            <w:tcBorders>
              <w:tl2br w:val="nil"/>
              <w:tr2bl w:val="nil"/>
            </w:tcBorders>
            <w:shd w:val="clear" w:color="auto" w:fill="auto"/>
            <w:vAlign w:val="center"/>
          </w:tcPr>
          <w:p w14:paraId="416E403A" w14:textId="77777777" w:rsidR="00CA3047" w:rsidRDefault="009B2C92">
            <w:pPr>
              <w:pStyle w:val="afffffffff5"/>
              <w:spacing w:beforeLines="10" w:before="24" w:afterLines="10" w:after="24"/>
            </w:pPr>
            <w:r>
              <w:rPr>
                <w:rFonts w:hint="eastAsia"/>
              </w:rPr>
              <w:t>1.5g</w:t>
            </w:r>
          </w:p>
        </w:tc>
      </w:tr>
      <w:tr w:rsidR="00CA3047" w14:paraId="1CD21821" w14:textId="77777777">
        <w:trPr>
          <w:jc w:val="center"/>
        </w:trPr>
        <w:tc>
          <w:tcPr>
            <w:tcW w:w="3158" w:type="dxa"/>
            <w:vMerge/>
            <w:tcBorders>
              <w:tl2br w:val="nil"/>
              <w:tr2bl w:val="nil"/>
            </w:tcBorders>
            <w:shd w:val="clear" w:color="auto" w:fill="auto"/>
            <w:vAlign w:val="center"/>
          </w:tcPr>
          <w:p w14:paraId="2B4347D1"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4F26DBCA" w14:textId="77777777" w:rsidR="00CA3047" w:rsidRDefault="009B2C92">
            <w:pPr>
              <w:pStyle w:val="afffffffff5"/>
              <w:spacing w:beforeLines="10" w:before="24" w:afterLines="10" w:after="24"/>
            </w:pPr>
            <w:r>
              <w:rPr>
                <w:rFonts w:hint="eastAsia"/>
              </w:rPr>
              <w:t>白糖</w:t>
            </w:r>
          </w:p>
        </w:tc>
        <w:tc>
          <w:tcPr>
            <w:tcW w:w="3165" w:type="dxa"/>
            <w:tcBorders>
              <w:tl2br w:val="nil"/>
              <w:tr2bl w:val="nil"/>
            </w:tcBorders>
            <w:shd w:val="clear" w:color="auto" w:fill="auto"/>
            <w:vAlign w:val="center"/>
          </w:tcPr>
          <w:p w14:paraId="20CABD6F" w14:textId="77777777" w:rsidR="00CA3047" w:rsidRDefault="009B2C92">
            <w:pPr>
              <w:pStyle w:val="afffffffff5"/>
              <w:spacing w:beforeLines="10" w:before="24" w:afterLines="10" w:after="24"/>
            </w:pPr>
            <w:r>
              <w:rPr>
                <w:rFonts w:hint="eastAsia"/>
              </w:rPr>
              <w:t>2g</w:t>
            </w:r>
          </w:p>
        </w:tc>
      </w:tr>
      <w:tr w:rsidR="00CA3047" w14:paraId="5DC629C8" w14:textId="77777777">
        <w:trPr>
          <w:jc w:val="center"/>
        </w:trPr>
        <w:tc>
          <w:tcPr>
            <w:tcW w:w="3158" w:type="dxa"/>
            <w:vMerge/>
            <w:tcBorders>
              <w:tl2br w:val="nil"/>
              <w:tr2bl w:val="nil"/>
            </w:tcBorders>
            <w:shd w:val="clear" w:color="auto" w:fill="auto"/>
            <w:vAlign w:val="center"/>
          </w:tcPr>
          <w:p w14:paraId="42F4646F" w14:textId="77777777" w:rsidR="00CA3047" w:rsidRDefault="00CA3047">
            <w:pPr>
              <w:pStyle w:val="afffffffff5"/>
              <w:spacing w:beforeLines="10" w:before="24" w:afterLines="10" w:after="24"/>
            </w:pPr>
          </w:p>
        </w:tc>
        <w:tc>
          <w:tcPr>
            <w:tcW w:w="3160" w:type="dxa"/>
            <w:tcBorders>
              <w:tl2br w:val="nil"/>
              <w:tr2bl w:val="nil"/>
            </w:tcBorders>
            <w:shd w:val="clear" w:color="auto" w:fill="auto"/>
            <w:vAlign w:val="center"/>
          </w:tcPr>
          <w:p w14:paraId="34BDC3E0" w14:textId="77777777" w:rsidR="00CA3047" w:rsidRDefault="009B2C92">
            <w:pPr>
              <w:pStyle w:val="afffffffff5"/>
              <w:spacing w:beforeLines="10" w:before="24" w:afterLines="10" w:after="24"/>
            </w:pPr>
            <w:r>
              <w:rPr>
                <w:rFonts w:hint="eastAsia"/>
              </w:rPr>
              <w:t>川</w:t>
            </w:r>
            <w:proofErr w:type="gramStart"/>
            <w:r>
              <w:rPr>
                <w:rFonts w:hint="eastAsia"/>
              </w:rPr>
              <w:t>椒</w:t>
            </w:r>
            <w:proofErr w:type="gramEnd"/>
            <w:r>
              <w:rPr>
                <w:rFonts w:hint="eastAsia"/>
              </w:rPr>
              <w:t>末</w:t>
            </w:r>
          </w:p>
        </w:tc>
        <w:tc>
          <w:tcPr>
            <w:tcW w:w="3165" w:type="dxa"/>
            <w:tcBorders>
              <w:tl2br w:val="nil"/>
              <w:tr2bl w:val="nil"/>
            </w:tcBorders>
            <w:shd w:val="clear" w:color="auto" w:fill="auto"/>
            <w:vAlign w:val="center"/>
          </w:tcPr>
          <w:p w14:paraId="6F104223" w14:textId="77777777" w:rsidR="00CA3047" w:rsidRDefault="009B2C92">
            <w:pPr>
              <w:pStyle w:val="afffffffff5"/>
              <w:spacing w:beforeLines="10" w:before="24" w:afterLines="10" w:after="24"/>
            </w:pPr>
            <w:r>
              <w:rPr>
                <w:rFonts w:hint="eastAsia"/>
              </w:rPr>
              <w:t>0.5g</w:t>
            </w:r>
          </w:p>
        </w:tc>
      </w:tr>
      <w:tr w:rsidR="00CA3047" w14:paraId="4944111F" w14:textId="77777777">
        <w:trPr>
          <w:jc w:val="center"/>
        </w:trPr>
        <w:tc>
          <w:tcPr>
            <w:tcW w:w="9483" w:type="dxa"/>
            <w:gridSpan w:val="3"/>
            <w:tcBorders>
              <w:top w:val="single" w:sz="8" w:space="0" w:color="auto"/>
            </w:tcBorders>
            <w:shd w:val="clear" w:color="auto" w:fill="auto"/>
            <w:vAlign w:val="center"/>
          </w:tcPr>
          <w:p w14:paraId="163DBB3F" w14:textId="77777777" w:rsidR="00CA3047" w:rsidRDefault="009B2C92">
            <w:pPr>
              <w:pStyle w:val="a5"/>
            </w:pPr>
            <w:r>
              <w:rPr>
                <w:rFonts w:hint="eastAsia"/>
              </w:rPr>
              <w:t>推荐量是经烹饪经验给出的建议值，可根据口味适当增减原料的用量。</w:t>
            </w:r>
          </w:p>
          <w:p w14:paraId="59450E57" w14:textId="77777777" w:rsidR="00CA3047" w:rsidRDefault="009B2C92">
            <w:pPr>
              <w:pStyle w:val="a5"/>
            </w:pPr>
            <w:r>
              <w:rPr>
                <w:rFonts w:hint="eastAsia"/>
              </w:rPr>
              <w:t>菜品原料图参见附录A。</w:t>
            </w:r>
          </w:p>
        </w:tc>
      </w:tr>
    </w:tbl>
    <w:p w14:paraId="5351B338" w14:textId="77777777" w:rsidR="00CA3047" w:rsidRDefault="009B2C92">
      <w:pPr>
        <w:pStyle w:val="affd"/>
        <w:spacing w:before="120" w:after="120"/>
      </w:pPr>
      <w:r>
        <w:rPr>
          <w:rFonts w:hint="eastAsia"/>
        </w:rPr>
        <w:t>烹制</w:t>
      </w:r>
    </w:p>
    <w:p w14:paraId="005546D6" w14:textId="77777777" w:rsidR="00CA3047" w:rsidRDefault="009B2C92">
      <w:pPr>
        <w:pStyle w:val="affe"/>
        <w:numPr>
          <w:ilvl w:val="3"/>
          <w:numId w:val="0"/>
        </w:numPr>
        <w:spacing w:before="120" w:after="120"/>
      </w:pPr>
      <w:r>
        <w:rPr>
          <w:rFonts w:hint="eastAsia"/>
        </w:rPr>
        <w:t>5.2.1</w:t>
      </w:r>
      <w:r w:rsidR="008F4F32">
        <w:rPr>
          <w:rFonts w:hint="eastAsia"/>
        </w:rPr>
        <w:t xml:space="preserve"> </w:t>
      </w:r>
      <w:r>
        <w:rPr>
          <w:rFonts w:hint="eastAsia"/>
        </w:rPr>
        <w:t>预处理</w:t>
      </w:r>
    </w:p>
    <w:p w14:paraId="628B2AE6" w14:textId="1625585C" w:rsidR="00CA3047" w:rsidRPr="008F4F32" w:rsidRDefault="009B2C92" w:rsidP="00B618D7">
      <w:pPr>
        <w:pStyle w:val="affffffffc"/>
        <w:ind w:left="0"/>
      </w:pPr>
      <w:r w:rsidRPr="008F4F32">
        <w:rPr>
          <w:rFonts w:hint="eastAsia"/>
        </w:rPr>
        <w:t>将去皮绿豆瓣淘净，用500m</w:t>
      </w:r>
      <w:r w:rsidR="008B6241">
        <w:rPr>
          <w:rFonts w:hint="eastAsia"/>
        </w:rPr>
        <w:t>L</w:t>
      </w:r>
      <w:r w:rsidRPr="008F4F32">
        <w:rPr>
          <w:rFonts w:hint="eastAsia"/>
        </w:rPr>
        <w:t>饮用水浸泡1h,洗净,沥干水分，放进蒸柜大火</w:t>
      </w:r>
      <w:proofErr w:type="gramStart"/>
      <w:r w:rsidRPr="008F4F32">
        <w:rPr>
          <w:rFonts w:hint="eastAsia"/>
        </w:rPr>
        <w:t>蒸</w:t>
      </w:r>
      <w:proofErr w:type="gramEnd"/>
      <w:r w:rsidRPr="008F4F32">
        <w:rPr>
          <w:rFonts w:hint="eastAsia"/>
        </w:rPr>
        <w:t>30min，至熟，取出晾凉。</w:t>
      </w:r>
    </w:p>
    <w:p w14:paraId="0FF9AB60" w14:textId="77777777" w:rsidR="00CA3047" w:rsidRDefault="009B2C92">
      <w:pPr>
        <w:pStyle w:val="afffff1"/>
        <w:spacing w:line="300" w:lineRule="auto"/>
        <w:ind w:firstLineChars="0" w:firstLine="0"/>
      </w:pPr>
      <w:r w:rsidRPr="008F4F32">
        <w:rPr>
          <w:rFonts w:ascii="黑体" w:eastAsia="黑体" w:hint="eastAsia"/>
        </w:rPr>
        <w:t xml:space="preserve">5.2.1.2  </w:t>
      </w:r>
      <w:r>
        <w:rPr>
          <w:rFonts w:hint="eastAsia"/>
        </w:rPr>
        <w:t>将净生蒜苗切碎待用。</w:t>
      </w:r>
    </w:p>
    <w:p w14:paraId="7830405D" w14:textId="77777777" w:rsidR="00CA3047" w:rsidRDefault="009B2C92">
      <w:pPr>
        <w:pStyle w:val="afffff1"/>
        <w:spacing w:line="300" w:lineRule="auto"/>
        <w:ind w:firstLineChars="0" w:firstLine="0"/>
      </w:pPr>
      <w:r w:rsidRPr="008F4F32">
        <w:rPr>
          <w:rFonts w:ascii="黑体" w:eastAsia="黑体" w:hint="eastAsia"/>
        </w:rPr>
        <w:t xml:space="preserve">5.2.1.3  </w:t>
      </w:r>
      <w:r>
        <w:rPr>
          <w:rFonts w:hint="eastAsia"/>
        </w:rPr>
        <w:t>将香菇泡发后，切成厚度约0.2cm的丝。</w:t>
      </w:r>
    </w:p>
    <w:p w14:paraId="6E221C5B" w14:textId="77777777" w:rsidR="00CA3047" w:rsidRDefault="009B2C92">
      <w:pPr>
        <w:pStyle w:val="afffff1"/>
        <w:spacing w:line="300" w:lineRule="auto"/>
        <w:ind w:firstLineChars="0" w:firstLine="0"/>
      </w:pPr>
      <w:r w:rsidRPr="008F4F32">
        <w:rPr>
          <w:rFonts w:ascii="黑体" w:eastAsia="黑体" w:hint="eastAsia"/>
        </w:rPr>
        <w:t xml:space="preserve">5.2.1.4  </w:t>
      </w:r>
      <w:r>
        <w:rPr>
          <w:rFonts w:hint="eastAsia"/>
        </w:rPr>
        <w:t>将虾米洗净，用饮用水浸泡10min,沥干后切碎。</w:t>
      </w:r>
    </w:p>
    <w:p w14:paraId="2DA6B08B" w14:textId="77777777" w:rsidR="00CA3047" w:rsidRDefault="009B2C92">
      <w:pPr>
        <w:pStyle w:val="afffff1"/>
        <w:spacing w:line="300" w:lineRule="auto"/>
        <w:ind w:firstLineChars="0" w:firstLine="0"/>
      </w:pPr>
      <w:r w:rsidRPr="008F4F32">
        <w:rPr>
          <w:rFonts w:ascii="黑体" w:eastAsia="黑体" w:hint="eastAsia"/>
        </w:rPr>
        <w:t xml:space="preserve">5.2.1.5  </w:t>
      </w:r>
      <w:r>
        <w:rPr>
          <w:rFonts w:hint="eastAsia"/>
        </w:rPr>
        <w:t>将猪肉去皮，切成宽2cm、厚0.5cm的片，加入川</w:t>
      </w:r>
      <w:proofErr w:type="gramStart"/>
      <w:r>
        <w:rPr>
          <w:rFonts w:hint="eastAsia"/>
        </w:rPr>
        <w:t>椒</w:t>
      </w:r>
      <w:proofErr w:type="gramEnd"/>
      <w:r>
        <w:rPr>
          <w:rFonts w:hint="eastAsia"/>
        </w:rPr>
        <w:t>、砂糖、精盐腌渍待用。</w:t>
      </w:r>
    </w:p>
    <w:p w14:paraId="6ECF841C" w14:textId="068CB4E4" w:rsidR="00CA3047" w:rsidRDefault="009B2C92">
      <w:pPr>
        <w:pStyle w:val="afffff1"/>
        <w:spacing w:line="300" w:lineRule="auto"/>
        <w:ind w:firstLineChars="0" w:firstLine="0"/>
      </w:pPr>
      <w:r w:rsidRPr="008F4F32">
        <w:rPr>
          <w:rFonts w:ascii="黑体" w:eastAsia="黑体" w:hint="eastAsia"/>
        </w:rPr>
        <w:t xml:space="preserve">5.2.1.6  </w:t>
      </w:r>
      <w:r>
        <w:rPr>
          <w:rFonts w:hint="eastAsia"/>
        </w:rPr>
        <w:t>将面粉30g加饮用水40</w:t>
      </w:r>
      <w:r w:rsidR="008B6241" w:rsidRPr="008F4F32">
        <w:rPr>
          <w:rFonts w:hint="eastAsia"/>
        </w:rPr>
        <w:t>m</w:t>
      </w:r>
      <w:r w:rsidR="008B6241">
        <w:rPr>
          <w:rFonts w:hint="eastAsia"/>
        </w:rPr>
        <w:t>L</w:t>
      </w:r>
      <w:r>
        <w:rPr>
          <w:rFonts w:hint="eastAsia"/>
        </w:rPr>
        <w:t>调成糊待用。</w:t>
      </w:r>
    </w:p>
    <w:p w14:paraId="2A0C082E" w14:textId="77777777" w:rsidR="00CA3047" w:rsidRDefault="009B2C92">
      <w:pPr>
        <w:pStyle w:val="afffff1"/>
        <w:spacing w:line="300" w:lineRule="auto"/>
        <w:ind w:firstLineChars="0" w:firstLine="0"/>
      </w:pPr>
      <w:r w:rsidRPr="008F4F32">
        <w:rPr>
          <w:rFonts w:ascii="黑体" w:eastAsia="黑体" w:hint="eastAsia"/>
        </w:rPr>
        <w:t xml:space="preserve">5.2.1.7  </w:t>
      </w:r>
      <w:r>
        <w:rPr>
          <w:rFonts w:hint="eastAsia"/>
        </w:rPr>
        <w:t>将冬瓜糖均匀切成12条。</w:t>
      </w:r>
      <w:r>
        <w:rPr>
          <w:rFonts w:hint="eastAsia"/>
        </w:rPr>
        <w:br/>
      </w:r>
      <w:r w:rsidRPr="008F4F32">
        <w:rPr>
          <w:rFonts w:ascii="黑体" w:eastAsia="黑体" w:hint="eastAsia"/>
        </w:rPr>
        <w:t xml:space="preserve">5.2.1.8  </w:t>
      </w:r>
      <w:r>
        <w:rPr>
          <w:rFonts w:hint="eastAsia"/>
        </w:rPr>
        <w:t>将6张薄饼皮对半切开，成12个半张。</w:t>
      </w:r>
    </w:p>
    <w:p w14:paraId="2AA296AB" w14:textId="77777777" w:rsidR="00CA3047" w:rsidRDefault="009B2C92" w:rsidP="008F4F32">
      <w:pPr>
        <w:pStyle w:val="affe"/>
        <w:spacing w:before="120" w:after="120"/>
      </w:pPr>
      <w:r>
        <w:rPr>
          <w:rFonts w:hint="eastAsia"/>
        </w:rPr>
        <w:t>制作春饼皮</w:t>
      </w:r>
    </w:p>
    <w:p w14:paraId="3A7ADC50" w14:textId="77777777" w:rsidR="00CA3047" w:rsidRPr="008F4F32" w:rsidRDefault="009B2C92" w:rsidP="00B618D7">
      <w:pPr>
        <w:pStyle w:val="affffffffc"/>
        <w:ind w:left="0"/>
      </w:pPr>
      <w:r w:rsidRPr="008F4F32">
        <w:rPr>
          <w:rFonts w:hint="eastAsia"/>
        </w:rPr>
        <w:t>将面粉和食用盐拌匀，滴入调和油，再加入饮用水，揉拌</w:t>
      </w:r>
      <w:proofErr w:type="gramStart"/>
      <w:r w:rsidRPr="008F4F32">
        <w:rPr>
          <w:rFonts w:hint="eastAsia"/>
        </w:rPr>
        <w:t>均匀后醒发</w:t>
      </w:r>
      <w:proofErr w:type="gramEnd"/>
      <w:r w:rsidR="008F4F32" w:rsidRPr="008F4F32">
        <w:rPr>
          <w:rFonts w:hint="eastAsia"/>
        </w:rPr>
        <w:t>2h。</w:t>
      </w:r>
    </w:p>
    <w:p w14:paraId="1662B9C3" w14:textId="77777777" w:rsidR="00CA3047" w:rsidRPr="008F4F32" w:rsidRDefault="009B2C92" w:rsidP="00B618D7">
      <w:pPr>
        <w:pStyle w:val="afff"/>
        <w:spacing w:before="120" w:after="120"/>
        <w:ind w:left="0"/>
        <w:rPr>
          <w:rFonts w:ascii="宋体" w:eastAsia="宋体"/>
        </w:rPr>
      </w:pPr>
      <w:r w:rsidRPr="008F4F32">
        <w:rPr>
          <w:rFonts w:ascii="宋体" w:eastAsia="宋体" w:hint="eastAsia"/>
        </w:rPr>
        <w:t>取</w:t>
      </w:r>
      <w:proofErr w:type="gramStart"/>
      <w:r w:rsidRPr="008F4F32">
        <w:rPr>
          <w:rFonts w:ascii="宋体" w:eastAsia="宋体" w:hint="eastAsia"/>
        </w:rPr>
        <w:t>一</w:t>
      </w:r>
      <w:proofErr w:type="gramEnd"/>
      <w:r w:rsidRPr="008F4F32">
        <w:rPr>
          <w:rFonts w:ascii="宋体" w:eastAsia="宋体" w:hint="eastAsia"/>
        </w:rPr>
        <w:t>炒锅（有煎饼铛更好），洗净热锅，调小火力；用手抓起一坨醒发好的面团，在锅中心轻轻按压转动画成一个圆（φ20cm），煎出一张春饼皮，如是者做出36张。</w:t>
      </w:r>
    </w:p>
    <w:p w14:paraId="647D395E" w14:textId="77777777" w:rsidR="00CA3047" w:rsidRDefault="009B2C92" w:rsidP="00B618D7">
      <w:pPr>
        <w:pStyle w:val="affe"/>
        <w:spacing w:before="120" w:after="120"/>
      </w:pPr>
      <w:r>
        <w:rPr>
          <w:rFonts w:hint="eastAsia"/>
        </w:rPr>
        <w:t>加工</w:t>
      </w:r>
    </w:p>
    <w:p w14:paraId="330EA896" w14:textId="77777777" w:rsidR="00CA3047" w:rsidRPr="00B618D7" w:rsidRDefault="009B2C92" w:rsidP="00B618D7">
      <w:pPr>
        <w:pStyle w:val="afff"/>
        <w:spacing w:before="120" w:after="120"/>
        <w:ind w:left="0"/>
        <w:rPr>
          <w:rFonts w:ascii="宋体" w:eastAsia="宋体"/>
        </w:rPr>
      </w:pPr>
      <w:r w:rsidRPr="00B618D7">
        <w:rPr>
          <w:rFonts w:ascii="宋体" w:eastAsia="宋体" w:hint="eastAsia"/>
        </w:rPr>
        <w:t>咸味春饼的制作</w:t>
      </w:r>
    </w:p>
    <w:p w14:paraId="54664960" w14:textId="77777777" w:rsidR="00CA3047" w:rsidRDefault="009B2C92" w:rsidP="00B618D7">
      <w:pPr>
        <w:pStyle w:val="afff0"/>
        <w:spacing w:before="120" w:after="120"/>
      </w:pPr>
      <w:r w:rsidRPr="00B618D7">
        <w:rPr>
          <w:rFonts w:ascii="宋体" w:eastAsia="宋体" w:hint="eastAsia"/>
        </w:rPr>
        <w:t>熟绿豆瓣</w:t>
      </w:r>
      <w:proofErr w:type="gramStart"/>
      <w:r w:rsidRPr="00B618D7">
        <w:rPr>
          <w:rFonts w:ascii="宋体" w:eastAsia="宋体" w:hint="eastAsia"/>
        </w:rPr>
        <w:t>加人生</w:t>
      </w:r>
      <w:proofErr w:type="gramEnd"/>
      <w:r w:rsidRPr="00B618D7">
        <w:rPr>
          <w:rFonts w:ascii="宋体" w:eastAsia="宋体" w:hint="eastAsia"/>
        </w:rPr>
        <w:t>蒜苗、虾米，香菇、鱼露、味精拌匀成馅料。</w:t>
      </w:r>
    </w:p>
    <w:p w14:paraId="7319BB44" w14:textId="77777777" w:rsidR="00CA3047" w:rsidRPr="00B618D7" w:rsidRDefault="009B2C92" w:rsidP="00B618D7">
      <w:pPr>
        <w:pStyle w:val="afff0"/>
        <w:spacing w:before="120" w:after="120"/>
        <w:rPr>
          <w:rFonts w:ascii="宋体" w:eastAsia="宋体"/>
        </w:rPr>
      </w:pPr>
      <w:r w:rsidRPr="00B618D7">
        <w:rPr>
          <w:rFonts w:ascii="宋体" w:eastAsia="宋体" w:hint="eastAsia"/>
        </w:rPr>
        <w:t>取薄饼皮1.5张（</w:t>
      </w:r>
      <w:proofErr w:type="gramStart"/>
      <w:r w:rsidRPr="00B618D7">
        <w:rPr>
          <w:rFonts w:ascii="宋体" w:eastAsia="宋体" w:hint="eastAsia"/>
        </w:rPr>
        <w:t>半张作贴底</w:t>
      </w:r>
      <w:proofErr w:type="gramEnd"/>
      <w:r w:rsidRPr="00B618D7">
        <w:rPr>
          <w:rFonts w:ascii="宋体" w:eastAsia="宋体" w:hint="eastAsia"/>
        </w:rPr>
        <w:t>）铺在案（</w:t>
      </w:r>
      <w:proofErr w:type="gramStart"/>
      <w:r w:rsidRPr="00B618D7">
        <w:rPr>
          <w:rFonts w:ascii="宋体" w:eastAsia="宋体" w:hint="eastAsia"/>
        </w:rPr>
        <w:t>砧</w:t>
      </w:r>
      <w:proofErr w:type="gramEnd"/>
      <w:r w:rsidRPr="00B618D7">
        <w:rPr>
          <w:rFonts w:ascii="宋体" w:eastAsia="宋体" w:hint="eastAsia"/>
        </w:rPr>
        <w:t>）板上，取绿豆馅料30g、猪肉10g放上，包成长8cm×宽4cm×厚3cm的枕形状，接口处用面糊粘合牢固。</w:t>
      </w:r>
    </w:p>
    <w:p w14:paraId="3D322646" w14:textId="77777777" w:rsidR="00CA3047" w:rsidRPr="00B618D7" w:rsidRDefault="009B2C92" w:rsidP="00B618D7">
      <w:pPr>
        <w:pStyle w:val="afff"/>
        <w:spacing w:before="120" w:after="120"/>
        <w:ind w:left="0"/>
      </w:pPr>
      <w:r w:rsidRPr="00B618D7">
        <w:rPr>
          <w:rFonts w:ascii="宋体" w:eastAsia="宋体" w:hint="eastAsia"/>
        </w:rPr>
        <w:lastRenderedPageBreak/>
        <w:t>甜味（芋泥）春饼的制作</w:t>
      </w:r>
    </w:p>
    <w:p w14:paraId="47F32DF6" w14:textId="77777777" w:rsidR="00CA3047" w:rsidRDefault="009B2C92" w:rsidP="00AD224A">
      <w:pPr>
        <w:pStyle w:val="afffff1"/>
        <w:spacing w:line="300" w:lineRule="auto"/>
        <w:ind w:firstLine="420"/>
      </w:pPr>
      <w:r>
        <w:rPr>
          <w:rFonts w:hint="eastAsia"/>
        </w:rPr>
        <w:t>取春饼皮1.5张（</w:t>
      </w:r>
      <w:proofErr w:type="gramStart"/>
      <w:r>
        <w:rPr>
          <w:rFonts w:hint="eastAsia"/>
        </w:rPr>
        <w:t>半张作贴底</w:t>
      </w:r>
      <w:proofErr w:type="gramEnd"/>
      <w:r>
        <w:rPr>
          <w:rFonts w:hint="eastAsia"/>
        </w:rPr>
        <w:t>）铺在案（</w:t>
      </w:r>
      <w:proofErr w:type="gramStart"/>
      <w:r>
        <w:rPr>
          <w:rFonts w:hint="eastAsia"/>
        </w:rPr>
        <w:t>砧</w:t>
      </w:r>
      <w:proofErr w:type="gramEnd"/>
      <w:r>
        <w:rPr>
          <w:rFonts w:hint="eastAsia"/>
        </w:rPr>
        <w:t>）板上，取芋泥20g捏成长方体形（6cm×3cm×1cm ）,在上面放上一条冬瓜糖，包成长7cm×宽3.5cm×厚3cm的枕形状，接口处用面糊粘合牢固。</w:t>
      </w:r>
    </w:p>
    <w:p w14:paraId="57370ABC" w14:textId="77777777" w:rsidR="00CA3047" w:rsidRPr="00AD224A" w:rsidRDefault="009B2C92" w:rsidP="00AD224A">
      <w:pPr>
        <w:pStyle w:val="afff"/>
        <w:spacing w:before="120" w:after="120"/>
        <w:ind w:left="0"/>
        <w:rPr>
          <w:rFonts w:ascii="宋体" w:eastAsia="宋体"/>
        </w:rPr>
      </w:pPr>
      <w:r w:rsidRPr="00AD224A">
        <w:rPr>
          <w:rFonts w:ascii="宋体" w:eastAsia="宋体" w:hint="eastAsia"/>
        </w:rPr>
        <w:t>制熟</w:t>
      </w:r>
    </w:p>
    <w:p w14:paraId="75A3BC5D" w14:textId="40681368" w:rsidR="00CA3047" w:rsidRDefault="009B2C92" w:rsidP="00AD224A">
      <w:pPr>
        <w:pStyle w:val="afffff1"/>
        <w:spacing w:line="300" w:lineRule="auto"/>
        <w:ind w:firstLine="420"/>
      </w:pPr>
      <w:r>
        <w:rPr>
          <w:rFonts w:hint="eastAsia"/>
        </w:rPr>
        <w:t>将调和油2000</w:t>
      </w:r>
      <w:r w:rsidR="008B6241" w:rsidRPr="008F4F32">
        <w:rPr>
          <w:rFonts w:hint="eastAsia"/>
        </w:rPr>
        <w:t>m</w:t>
      </w:r>
      <w:r w:rsidR="008B6241">
        <w:rPr>
          <w:rFonts w:hint="eastAsia"/>
        </w:rPr>
        <w:t>L</w:t>
      </w:r>
      <w:bookmarkStart w:id="35" w:name="_GoBack"/>
      <w:bookmarkEnd w:id="35"/>
      <w:r>
        <w:rPr>
          <w:rFonts w:hint="eastAsia"/>
        </w:rPr>
        <w:t>放入鼎内中火加热，至油温160℃时，放入春饼，中火炸制5min后，加大火力，使油温升至180℃炸2min至外表呈金黄色，中心温度达到90℃时，捞出沥干油分便成。</w:t>
      </w:r>
    </w:p>
    <w:p w14:paraId="257E3578" w14:textId="77777777" w:rsidR="00CA3047" w:rsidRDefault="009B2C92">
      <w:pPr>
        <w:pStyle w:val="affe"/>
        <w:numPr>
          <w:ilvl w:val="3"/>
          <w:numId w:val="0"/>
        </w:numPr>
        <w:spacing w:before="120" w:after="120"/>
      </w:pPr>
      <w:r>
        <w:rPr>
          <w:rFonts w:hint="eastAsia"/>
        </w:rPr>
        <w:t>5.2.4</w:t>
      </w:r>
      <w:r w:rsidR="00AD224A">
        <w:rPr>
          <w:rFonts w:hint="eastAsia"/>
        </w:rPr>
        <w:t xml:space="preserve"> </w:t>
      </w:r>
      <w:r>
        <w:rPr>
          <w:rFonts w:hint="eastAsia"/>
        </w:rPr>
        <w:t>摆盘</w:t>
      </w:r>
    </w:p>
    <w:p w14:paraId="75D615D5" w14:textId="77777777" w:rsidR="00CA3047" w:rsidRDefault="009B2C92">
      <w:pPr>
        <w:pStyle w:val="afffff1"/>
        <w:ind w:firstLine="420"/>
      </w:pPr>
      <w:r>
        <w:rPr>
          <w:rFonts w:hint="eastAsia"/>
        </w:rPr>
        <w:t>将炸好的春饼摆进洁净的盘子中。</w:t>
      </w:r>
    </w:p>
    <w:p w14:paraId="31107308" w14:textId="77777777" w:rsidR="00CA3047" w:rsidRDefault="009B2C92" w:rsidP="00AD224A">
      <w:pPr>
        <w:pStyle w:val="affc"/>
        <w:spacing w:before="240" w:after="240"/>
      </w:pPr>
      <w:bookmarkStart w:id="36" w:name="_Toc85530197"/>
      <w:r>
        <w:rPr>
          <w:rFonts w:hint="eastAsia"/>
        </w:rPr>
        <w:t>食用</w:t>
      </w:r>
      <w:bookmarkEnd w:id="36"/>
    </w:p>
    <w:p w14:paraId="5F19CE0D" w14:textId="77777777" w:rsidR="00CA3047" w:rsidRDefault="009B2C92">
      <w:pPr>
        <w:pStyle w:val="afffff1"/>
        <w:ind w:firstLine="420"/>
      </w:pPr>
      <w:r>
        <w:rPr>
          <w:rFonts w:hint="eastAsia"/>
        </w:rPr>
        <w:t>菜品完成后宜10min后食用。常温状态下，保存时间不宜超过2h。</w:t>
      </w:r>
    </w:p>
    <w:p w14:paraId="7C02A1E2" w14:textId="77777777" w:rsidR="00CA3047" w:rsidRDefault="009B2C92" w:rsidP="00AD224A">
      <w:pPr>
        <w:pStyle w:val="affc"/>
        <w:spacing w:before="240" w:after="240"/>
      </w:pPr>
      <w:bookmarkStart w:id="37" w:name="_Toc85530198"/>
      <w:r>
        <w:rPr>
          <w:rFonts w:hint="eastAsia"/>
        </w:rPr>
        <w:t>特点</w:t>
      </w:r>
      <w:bookmarkEnd w:id="37"/>
    </w:p>
    <w:p w14:paraId="703EF675" w14:textId="77777777" w:rsidR="00CA3047" w:rsidRDefault="009B2C92" w:rsidP="00AD224A">
      <w:pPr>
        <w:pStyle w:val="affd"/>
        <w:numPr>
          <w:ilvl w:val="2"/>
          <w:numId w:val="32"/>
        </w:numPr>
        <w:spacing w:before="120" w:after="120"/>
        <w:ind w:left="0"/>
        <w:rPr>
          <w:rFonts w:hint="eastAsia"/>
        </w:rPr>
      </w:pPr>
      <w:r>
        <w:rPr>
          <w:rFonts w:hint="eastAsia"/>
        </w:rPr>
        <w:t>感官</w:t>
      </w:r>
    </w:p>
    <w:p w14:paraId="59BD19E3" w14:textId="4741CAED" w:rsidR="00B65454" w:rsidRPr="00B65454" w:rsidRDefault="00B65454" w:rsidP="00B65454">
      <w:pPr>
        <w:pStyle w:val="affe"/>
        <w:spacing w:before="120" w:after="120"/>
      </w:pPr>
      <w:r>
        <w:rPr>
          <w:rFonts w:hint="eastAsia"/>
        </w:rPr>
        <w:t>咸味春饼</w:t>
      </w:r>
    </w:p>
    <w:p w14:paraId="3A81CDD5" w14:textId="2A51D323" w:rsidR="00CA3047" w:rsidRDefault="009B2C92">
      <w:pPr>
        <w:pStyle w:val="afffff1"/>
        <w:ind w:firstLine="420"/>
      </w:pPr>
      <w:r>
        <w:rPr>
          <w:rFonts w:hint="eastAsia"/>
        </w:rPr>
        <w:t>潮州春饼</w:t>
      </w:r>
      <w:r w:rsidR="00B65454">
        <w:rPr>
          <w:rFonts w:hint="eastAsia"/>
        </w:rPr>
        <w:t>（咸味）</w:t>
      </w:r>
      <w:r>
        <w:rPr>
          <w:rFonts w:hint="eastAsia"/>
        </w:rPr>
        <w:t>具有如下特点：</w:t>
      </w:r>
    </w:p>
    <w:p w14:paraId="20C22A70" w14:textId="3F0A6FBF" w:rsidR="00CA3047" w:rsidRDefault="009B2C92">
      <w:pPr>
        <w:pStyle w:val="af2"/>
      </w:pPr>
      <w:r>
        <w:rPr>
          <w:rFonts w:hint="eastAsia"/>
        </w:rPr>
        <w:t xml:space="preserve"> 色泽金黄</w:t>
      </w:r>
      <w:r w:rsidR="00C35BB1">
        <w:rPr>
          <w:rFonts w:hint="eastAsia"/>
        </w:rPr>
        <w:t>；</w:t>
      </w:r>
    </w:p>
    <w:p w14:paraId="53E2DE28" w14:textId="0E6DBC7F" w:rsidR="00CA3047" w:rsidRDefault="009B2C92">
      <w:pPr>
        <w:pStyle w:val="af2"/>
      </w:pPr>
      <w:r>
        <w:rPr>
          <w:rFonts w:hint="eastAsia"/>
        </w:rPr>
        <w:t xml:space="preserve"> 香气浓郁</w:t>
      </w:r>
      <w:r w:rsidR="00C35BB1">
        <w:rPr>
          <w:rFonts w:hint="eastAsia"/>
        </w:rPr>
        <w:t>；</w:t>
      </w:r>
    </w:p>
    <w:p w14:paraId="41718BB5" w14:textId="7575B0BE" w:rsidR="00CA3047" w:rsidRDefault="009B2C92">
      <w:pPr>
        <w:pStyle w:val="af2"/>
      </w:pPr>
      <w:r>
        <w:rPr>
          <w:rFonts w:hint="eastAsia"/>
        </w:rPr>
        <w:t xml:space="preserve"> 皮脆馅香</w:t>
      </w:r>
      <w:r w:rsidR="00C35BB1">
        <w:rPr>
          <w:rFonts w:hint="eastAsia"/>
        </w:rPr>
        <w:t>。</w:t>
      </w:r>
    </w:p>
    <w:p w14:paraId="4F827818" w14:textId="08820B53" w:rsidR="00B65454" w:rsidRDefault="00C35BB1" w:rsidP="00B65454">
      <w:pPr>
        <w:pStyle w:val="affe"/>
        <w:spacing w:before="120" w:after="120"/>
        <w:rPr>
          <w:rFonts w:hint="eastAsia"/>
        </w:rPr>
      </w:pPr>
      <w:r>
        <w:rPr>
          <w:rFonts w:hint="eastAsia"/>
        </w:rPr>
        <w:t>甜味</w:t>
      </w:r>
      <w:r w:rsidR="00B65454">
        <w:rPr>
          <w:rFonts w:hint="eastAsia"/>
        </w:rPr>
        <w:t>春饼</w:t>
      </w:r>
    </w:p>
    <w:p w14:paraId="04BE5470" w14:textId="3EEDE0FC" w:rsidR="00C550BC" w:rsidRPr="00C550BC" w:rsidRDefault="00C550BC" w:rsidP="00C550BC">
      <w:pPr>
        <w:pStyle w:val="afffff1"/>
        <w:ind w:firstLine="420"/>
      </w:pPr>
      <w:r w:rsidRPr="00C550BC">
        <w:rPr>
          <w:rFonts w:hint="eastAsia"/>
        </w:rPr>
        <w:t>潮州春饼（</w:t>
      </w:r>
      <w:r>
        <w:rPr>
          <w:rFonts w:hint="eastAsia"/>
        </w:rPr>
        <w:t>甜</w:t>
      </w:r>
      <w:r w:rsidRPr="00C550BC">
        <w:rPr>
          <w:rFonts w:hint="eastAsia"/>
        </w:rPr>
        <w:t>味）具有如下特点：</w:t>
      </w:r>
    </w:p>
    <w:p w14:paraId="7C4177C2" w14:textId="1153C773" w:rsidR="00C35BB1" w:rsidRDefault="00C35BB1" w:rsidP="00C35BB1">
      <w:pPr>
        <w:pStyle w:val="af2"/>
      </w:pPr>
      <w:r>
        <w:rPr>
          <w:rFonts w:hint="eastAsia"/>
        </w:rPr>
        <w:t xml:space="preserve"> </w:t>
      </w:r>
      <w:r>
        <w:rPr>
          <w:rFonts w:hint="eastAsia"/>
        </w:rPr>
        <w:t>色泽金黄</w:t>
      </w:r>
      <w:r>
        <w:rPr>
          <w:rFonts w:hint="eastAsia"/>
        </w:rPr>
        <w:t>；</w:t>
      </w:r>
    </w:p>
    <w:p w14:paraId="769C3579" w14:textId="5617536E" w:rsidR="00C35BB1" w:rsidRDefault="00C35BB1" w:rsidP="00C35BB1">
      <w:pPr>
        <w:pStyle w:val="af2"/>
      </w:pPr>
      <w:r>
        <w:rPr>
          <w:rFonts w:hint="eastAsia"/>
        </w:rPr>
        <w:t xml:space="preserve"> 香气浓郁</w:t>
      </w:r>
      <w:r>
        <w:rPr>
          <w:rFonts w:hint="eastAsia"/>
        </w:rPr>
        <w:t>；</w:t>
      </w:r>
    </w:p>
    <w:p w14:paraId="2E5C08C9" w14:textId="0D51E0D0" w:rsidR="00C35BB1" w:rsidRDefault="00C550BC" w:rsidP="00C35BB1">
      <w:pPr>
        <w:pStyle w:val="af2"/>
        <w:rPr>
          <w:rFonts w:hint="eastAsia"/>
        </w:rPr>
      </w:pPr>
      <w:r>
        <w:rPr>
          <w:rFonts w:hint="eastAsia"/>
        </w:rPr>
        <w:t xml:space="preserve"> </w:t>
      </w:r>
      <w:r w:rsidR="00C35BB1">
        <w:rPr>
          <w:rFonts w:hint="eastAsia"/>
        </w:rPr>
        <w:t>皮脆馅滑</w:t>
      </w:r>
      <w:r w:rsidR="00C35BB1">
        <w:rPr>
          <w:rFonts w:hint="eastAsia"/>
        </w:rPr>
        <w:t>。</w:t>
      </w:r>
    </w:p>
    <w:p w14:paraId="53138900" w14:textId="77777777" w:rsidR="00CA3047" w:rsidRDefault="009B2C92" w:rsidP="00C35BB1">
      <w:pPr>
        <w:pStyle w:val="affd"/>
        <w:spacing w:before="120" w:after="120"/>
      </w:pPr>
      <w:r>
        <w:rPr>
          <w:rFonts w:hint="eastAsia"/>
        </w:rPr>
        <w:t>营养</w:t>
      </w:r>
    </w:p>
    <w:p w14:paraId="2F7BAF8D" w14:textId="77777777" w:rsidR="00CA3047" w:rsidRDefault="009B2C92">
      <w:pPr>
        <w:pStyle w:val="afffff1"/>
        <w:ind w:firstLine="420"/>
      </w:pPr>
      <w:r>
        <w:rPr>
          <w:rFonts w:hint="eastAsia"/>
        </w:rPr>
        <w:t>营养成分参见附录C。</w:t>
      </w:r>
    </w:p>
    <w:p w14:paraId="370A72F0" w14:textId="77777777" w:rsidR="00CA3047" w:rsidRDefault="00CA3047">
      <w:pPr>
        <w:pStyle w:val="afffff1"/>
        <w:ind w:firstLine="420"/>
        <w:sectPr w:rsidR="00CA3047">
          <w:pgSz w:w="11906" w:h="16838"/>
          <w:pgMar w:top="2410" w:right="1134" w:bottom="1134" w:left="1134" w:header="1418" w:footer="1134" w:gutter="284"/>
          <w:pgNumType w:start="1"/>
          <w:cols w:space="425"/>
          <w:formProt w:val="0"/>
          <w:docGrid w:linePitch="312"/>
        </w:sectPr>
      </w:pPr>
    </w:p>
    <w:p w14:paraId="26E83C4D" w14:textId="77777777" w:rsidR="00CA3047" w:rsidRDefault="00CA3047">
      <w:pPr>
        <w:pStyle w:val="af8"/>
        <w:rPr>
          <w:vanish w:val="0"/>
        </w:rPr>
      </w:pPr>
      <w:bookmarkStart w:id="38" w:name="BookMark5"/>
      <w:bookmarkEnd w:id="7"/>
    </w:p>
    <w:p w14:paraId="365E2B04" w14:textId="77777777" w:rsidR="00CA3047" w:rsidRDefault="00CA3047">
      <w:pPr>
        <w:pStyle w:val="afe"/>
        <w:rPr>
          <w:vanish w:val="0"/>
        </w:rPr>
      </w:pPr>
    </w:p>
    <w:p w14:paraId="55A51883" w14:textId="77777777" w:rsidR="00CA3047" w:rsidRDefault="00CA3047">
      <w:pPr>
        <w:pStyle w:val="aff3"/>
        <w:spacing w:before="60" w:after="120"/>
      </w:pPr>
      <w:bookmarkStart w:id="39" w:name="_Toc85530199"/>
    </w:p>
    <w:p w14:paraId="39AA2E2F" w14:textId="77777777" w:rsidR="00CA3047" w:rsidRDefault="009B2C92" w:rsidP="009819A6">
      <w:pPr>
        <w:pStyle w:val="aff3"/>
        <w:numPr>
          <w:ilvl w:val="0"/>
          <w:numId w:val="0"/>
        </w:numPr>
        <w:spacing w:before="60" w:after="120"/>
      </w:pPr>
      <w:r>
        <w:rPr>
          <w:rFonts w:hint="eastAsia"/>
        </w:rPr>
        <w:t>（资料性）</w:t>
      </w:r>
    </w:p>
    <w:p w14:paraId="50BA9DAF" w14:textId="77777777" w:rsidR="00CA3047" w:rsidRDefault="009B2C92" w:rsidP="009819A6">
      <w:pPr>
        <w:pStyle w:val="aff3"/>
        <w:numPr>
          <w:ilvl w:val="0"/>
          <w:numId w:val="0"/>
        </w:numPr>
        <w:spacing w:before="60" w:after="120"/>
      </w:pPr>
      <w:r>
        <w:rPr>
          <w:rFonts w:hint="eastAsia"/>
        </w:rPr>
        <w:t>图片</w:t>
      </w:r>
      <w:bookmarkEnd w:id="39"/>
    </w:p>
    <w:p w14:paraId="22402FE6" w14:textId="77777777" w:rsidR="00CA3047" w:rsidRDefault="009B2C92">
      <w:pPr>
        <w:pStyle w:val="aff4"/>
        <w:spacing w:before="120" w:after="120"/>
      </w:pPr>
      <w:r>
        <w:rPr>
          <w:rFonts w:hint="eastAsia"/>
        </w:rPr>
        <w:t>原料图</w:t>
      </w:r>
    </w:p>
    <w:p w14:paraId="137A3E8F" w14:textId="77777777" w:rsidR="00CA3047" w:rsidRDefault="009B2C92">
      <w:pPr>
        <w:pStyle w:val="afffff1"/>
        <w:ind w:firstLine="420"/>
      </w:pPr>
      <w:r>
        <w:rPr>
          <w:rFonts w:hint="eastAsia"/>
        </w:rPr>
        <w:t>菜品原料图参见图A.1。</w:t>
      </w:r>
    </w:p>
    <w:p w14:paraId="53BEA9AC" w14:textId="77777777" w:rsidR="00CA3047" w:rsidRDefault="00CA3047">
      <w:pPr>
        <w:pStyle w:val="afffff1"/>
        <w:ind w:firstLine="420"/>
      </w:pPr>
    </w:p>
    <w:p w14:paraId="54800E64" w14:textId="77777777" w:rsidR="00CA3047" w:rsidRDefault="009B2C92">
      <w:pPr>
        <w:pStyle w:val="af9"/>
        <w:spacing w:before="120" w:after="120"/>
      </w:pPr>
      <w:r>
        <w:rPr>
          <w:rFonts w:hint="eastAsia"/>
        </w:rPr>
        <w:t>菜品原料图</w:t>
      </w:r>
    </w:p>
    <w:p w14:paraId="4FB4E32D" w14:textId="77777777" w:rsidR="00CA3047" w:rsidRDefault="00CA3047">
      <w:pPr>
        <w:widowControl/>
        <w:adjustRightInd/>
        <w:spacing w:line="240" w:lineRule="auto"/>
        <w:jc w:val="left"/>
      </w:pPr>
    </w:p>
    <w:p w14:paraId="697C0ECF" w14:textId="77777777" w:rsidR="00CA3047" w:rsidRDefault="00CA3047">
      <w:pPr>
        <w:widowControl/>
        <w:adjustRightInd/>
        <w:spacing w:line="240" w:lineRule="auto"/>
        <w:jc w:val="left"/>
      </w:pPr>
    </w:p>
    <w:p w14:paraId="575116C1" w14:textId="77777777" w:rsidR="00CA3047" w:rsidRDefault="00CA3047">
      <w:pPr>
        <w:widowControl/>
        <w:adjustRightInd/>
        <w:spacing w:line="240" w:lineRule="auto"/>
        <w:jc w:val="left"/>
      </w:pPr>
    </w:p>
    <w:p w14:paraId="5CE2D81B" w14:textId="77777777" w:rsidR="00CA3047" w:rsidRDefault="009B2C92">
      <w:pPr>
        <w:widowControl/>
        <w:adjustRightInd/>
        <w:spacing w:line="240" w:lineRule="auto"/>
        <w:jc w:val="left"/>
        <w:rPr>
          <w:rFonts w:ascii="黑体" w:eastAsia="黑体" w:hAnsi="Times New Roman"/>
          <w:kern w:val="0"/>
          <w:szCs w:val="20"/>
        </w:rPr>
      </w:pPr>
      <w:r>
        <w:br w:type="page"/>
      </w:r>
    </w:p>
    <w:p w14:paraId="05897687" w14:textId="77777777" w:rsidR="00CA3047" w:rsidRDefault="009B2C92">
      <w:pPr>
        <w:pStyle w:val="aff4"/>
        <w:spacing w:before="120" w:after="120"/>
      </w:pPr>
      <w:r>
        <w:rPr>
          <w:rFonts w:hint="eastAsia"/>
        </w:rPr>
        <w:lastRenderedPageBreak/>
        <w:t>成品图</w:t>
      </w:r>
    </w:p>
    <w:p w14:paraId="0594D00B" w14:textId="77777777" w:rsidR="00CA3047" w:rsidRDefault="009B2C92">
      <w:pPr>
        <w:pStyle w:val="afffff1"/>
        <w:ind w:firstLine="420"/>
      </w:pPr>
      <w:r>
        <w:rPr>
          <w:rFonts w:hint="eastAsia"/>
        </w:rPr>
        <w:t>菜品成品图参见图A.2。</w:t>
      </w:r>
    </w:p>
    <w:p w14:paraId="38FDF5E9" w14:textId="77777777" w:rsidR="00CA3047" w:rsidRDefault="00CA3047">
      <w:pPr>
        <w:pStyle w:val="afffff1"/>
        <w:ind w:firstLine="420"/>
      </w:pPr>
    </w:p>
    <w:p w14:paraId="01CFC32A" w14:textId="77777777" w:rsidR="00CA3047" w:rsidRDefault="00CA3047">
      <w:pPr>
        <w:pStyle w:val="afffff1"/>
        <w:ind w:firstLine="420"/>
      </w:pPr>
    </w:p>
    <w:p w14:paraId="1A7EDBBB" w14:textId="77777777" w:rsidR="00CA3047" w:rsidRDefault="009B2C92">
      <w:pPr>
        <w:pStyle w:val="af9"/>
        <w:spacing w:before="120" w:after="120"/>
      </w:pPr>
      <w:r>
        <w:rPr>
          <w:rFonts w:hint="eastAsia"/>
        </w:rPr>
        <w:t>“X</w:t>
      </w:r>
      <w:r>
        <w:t>XXX</w:t>
      </w:r>
      <w:r>
        <w:rPr>
          <w:rFonts w:hint="eastAsia"/>
        </w:rPr>
        <w:t>”成品图</w:t>
      </w:r>
    </w:p>
    <w:p w14:paraId="0FC054A1" w14:textId="77777777" w:rsidR="00CA3047" w:rsidRDefault="00CA3047"/>
    <w:p w14:paraId="607B57BD" w14:textId="77777777" w:rsidR="00CA3047" w:rsidRDefault="00CA3047"/>
    <w:p w14:paraId="76E1D0CA" w14:textId="77777777" w:rsidR="00CA3047" w:rsidRDefault="009B2C92">
      <w:pPr>
        <w:tabs>
          <w:tab w:val="left" w:pos="2320"/>
        </w:tabs>
        <w:jc w:val="left"/>
        <w:sectPr w:rsidR="00CA3047">
          <w:pgSz w:w="11906" w:h="16838"/>
          <w:pgMar w:top="2410" w:right="1134" w:bottom="1134" w:left="1134" w:header="1418" w:footer="1134" w:gutter="284"/>
          <w:cols w:space="425"/>
          <w:formProt w:val="0"/>
          <w:docGrid w:linePitch="312"/>
        </w:sectPr>
      </w:pPr>
      <w:r>
        <w:rPr>
          <w:rFonts w:hint="eastAsia"/>
        </w:rPr>
        <w:tab/>
      </w:r>
    </w:p>
    <w:p w14:paraId="5013BB23" w14:textId="77777777" w:rsidR="00CA3047" w:rsidRDefault="00CA3047">
      <w:pPr>
        <w:pStyle w:val="af8"/>
        <w:rPr>
          <w:vanish w:val="0"/>
        </w:rPr>
      </w:pPr>
    </w:p>
    <w:p w14:paraId="1FFEFAF8" w14:textId="77777777" w:rsidR="00CA3047" w:rsidRDefault="00CA3047">
      <w:pPr>
        <w:pStyle w:val="afe"/>
        <w:rPr>
          <w:vanish w:val="0"/>
        </w:rPr>
      </w:pPr>
    </w:p>
    <w:p w14:paraId="13EEB9FD" w14:textId="77777777" w:rsidR="00CA3047" w:rsidRDefault="00CA3047">
      <w:pPr>
        <w:pStyle w:val="aff3"/>
        <w:spacing w:before="60" w:after="120"/>
      </w:pPr>
      <w:bookmarkStart w:id="40" w:name="_Toc85530200"/>
    </w:p>
    <w:p w14:paraId="4861D3BC" w14:textId="77777777" w:rsidR="00CA3047" w:rsidRDefault="009B2C92" w:rsidP="00EE21FC">
      <w:pPr>
        <w:pStyle w:val="aff3"/>
        <w:numPr>
          <w:ilvl w:val="0"/>
          <w:numId w:val="0"/>
        </w:numPr>
        <w:spacing w:before="60" w:after="120"/>
      </w:pPr>
      <w:r>
        <w:rPr>
          <w:rFonts w:hint="eastAsia"/>
        </w:rPr>
        <w:t>（资料性）</w:t>
      </w:r>
    </w:p>
    <w:p w14:paraId="6C04AF4E" w14:textId="77777777" w:rsidR="00CA3047" w:rsidRDefault="009B2C92" w:rsidP="00EE21FC">
      <w:pPr>
        <w:pStyle w:val="aff3"/>
        <w:numPr>
          <w:ilvl w:val="0"/>
          <w:numId w:val="0"/>
        </w:numPr>
        <w:spacing w:before="60" w:after="120"/>
      </w:pPr>
      <w:r>
        <w:rPr>
          <w:rFonts w:hint="eastAsia"/>
        </w:rPr>
        <w:t>常见口味及其工艺</w:t>
      </w:r>
      <w:bookmarkEnd w:id="40"/>
    </w:p>
    <w:p w14:paraId="0AC645A4" w14:textId="77777777" w:rsidR="00CA3047" w:rsidRDefault="009B2C92">
      <w:pPr>
        <w:pStyle w:val="afffff1"/>
        <w:ind w:firstLine="420"/>
      </w:pPr>
      <w:r>
        <w:rPr>
          <w:rFonts w:hint="eastAsia"/>
        </w:rPr>
        <w:t>潮州春饼常见口味及其工艺见表B.1。</w:t>
      </w:r>
    </w:p>
    <w:p w14:paraId="736A5341" w14:textId="77777777" w:rsidR="00CA3047" w:rsidRDefault="009B2C92">
      <w:pPr>
        <w:pStyle w:val="aff"/>
        <w:spacing w:before="120" w:after="120"/>
      </w:pPr>
      <w:r>
        <w:rPr>
          <w:rFonts w:hint="eastAsia"/>
        </w:rPr>
        <w:t>潮州春饼常见口味及其工艺</w:t>
      </w:r>
    </w:p>
    <w:tbl>
      <w:tblPr>
        <w:tblStyle w:val="affff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3"/>
        <w:gridCol w:w="4331"/>
        <w:gridCol w:w="3244"/>
      </w:tblGrid>
      <w:tr w:rsidR="00CA3047" w14:paraId="30AAD04B" w14:textId="77777777">
        <w:trPr>
          <w:trHeight w:val="732"/>
          <w:jc w:val="center"/>
        </w:trPr>
        <w:tc>
          <w:tcPr>
            <w:tcW w:w="963" w:type="dxa"/>
            <w:tcBorders>
              <w:top w:val="single" w:sz="8" w:space="0" w:color="auto"/>
              <w:bottom w:val="single" w:sz="8" w:space="0" w:color="auto"/>
            </w:tcBorders>
            <w:vAlign w:val="center"/>
          </w:tcPr>
          <w:p w14:paraId="5108EB09" w14:textId="77777777" w:rsidR="00CA3047" w:rsidRDefault="009B2C92" w:rsidP="00EE21FC">
            <w:pPr>
              <w:pStyle w:val="afffffffff5"/>
            </w:pPr>
            <w:r>
              <w:rPr>
                <w:rFonts w:hint="eastAsia"/>
              </w:rPr>
              <w:t>工艺</w:t>
            </w:r>
          </w:p>
        </w:tc>
        <w:tc>
          <w:tcPr>
            <w:tcW w:w="4331" w:type="dxa"/>
            <w:tcBorders>
              <w:top w:val="single" w:sz="8" w:space="0" w:color="auto"/>
              <w:bottom w:val="single" w:sz="8" w:space="0" w:color="auto"/>
            </w:tcBorders>
            <w:vAlign w:val="center"/>
          </w:tcPr>
          <w:p w14:paraId="5E2D8D03" w14:textId="77777777" w:rsidR="00CA3047" w:rsidRDefault="009B2C92" w:rsidP="00EE21FC">
            <w:pPr>
              <w:pStyle w:val="afffffffff5"/>
            </w:pPr>
            <w:r>
              <w:rPr>
                <w:rFonts w:hint="eastAsia"/>
              </w:rPr>
              <w:t>咸味（绿豆）春饼</w:t>
            </w:r>
          </w:p>
        </w:tc>
        <w:tc>
          <w:tcPr>
            <w:tcW w:w="3244" w:type="dxa"/>
            <w:tcBorders>
              <w:top w:val="single" w:sz="8" w:space="0" w:color="auto"/>
              <w:bottom w:val="single" w:sz="8" w:space="0" w:color="auto"/>
            </w:tcBorders>
            <w:vAlign w:val="center"/>
          </w:tcPr>
          <w:p w14:paraId="148796A4" w14:textId="77777777" w:rsidR="00CA3047" w:rsidRDefault="009B2C92" w:rsidP="00EE21FC">
            <w:pPr>
              <w:pStyle w:val="afffffffff5"/>
            </w:pPr>
            <w:r>
              <w:rPr>
                <w:rFonts w:hint="eastAsia"/>
              </w:rPr>
              <w:t>甜味（芋泥）春饼</w:t>
            </w:r>
          </w:p>
        </w:tc>
      </w:tr>
      <w:tr w:rsidR="00CA3047" w14:paraId="6C060279" w14:textId="77777777">
        <w:trPr>
          <w:trHeight w:val="478"/>
          <w:jc w:val="center"/>
        </w:trPr>
        <w:tc>
          <w:tcPr>
            <w:tcW w:w="963" w:type="dxa"/>
            <w:tcBorders>
              <w:top w:val="single" w:sz="8" w:space="0" w:color="auto"/>
            </w:tcBorders>
            <w:vAlign w:val="center"/>
          </w:tcPr>
          <w:p w14:paraId="2405A85C" w14:textId="77777777" w:rsidR="00CA3047" w:rsidRDefault="009B2C92">
            <w:pPr>
              <w:pStyle w:val="afffffffff5"/>
            </w:pPr>
            <w:r>
              <w:rPr>
                <w:rFonts w:hint="eastAsia"/>
              </w:rPr>
              <w:t>主料</w:t>
            </w:r>
          </w:p>
        </w:tc>
        <w:tc>
          <w:tcPr>
            <w:tcW w:w="4331" w:type="dxa"/>
            <w:tcBorders>
              <w:top w:val="single" w:sz="8" w:space="0" w:color="auto"/>
            </w:tcBorders>
            <w:vAlign w:val="center"/>
          </w:tcPr>
          <w:p w14:paraId="0818A678" w14:textId="77777777" w:rsidR="00CA3047" w:rsidRDefault="009B2C92">
            <w:pPr>
              <w:pStyle w:val="afffffffff5"/>
              <w:jc w:val="both"/>
            </w:pPr>
            <w:r>
              <w:rPr>
                <w:rFonts w:hint="eastAsia"/>
              </w:rPr>
              <w:t>春饼皮18张、去皮绿豆瓣150g、猪五花肉150g</w:t>
            </w:r>
          </w:p>
        </w:tc>
        <w:tc>
          <w:tcPr>
            <w:tcW w:w="3244" w:type="dxa"/>
            <w:tcBorders>
              <w:top w:val="single" w:sz="8" w:space="0" w:color="auto"/>
            </w:tcBorders>
            <w:vAlign w:val="center"/>
          </w:tcPr>
          <w:p w14:paraId="34B7034A" w14:textId="77777777" w:rsidR="00CA3047" w:rsidRDefault="009B2C92">
            <w:pPr>
              <w:pStyle w:val="afffffffff5"/>
              <w:jc w:val="both"/>
            </w:pPr>
            <w:r>
              <w:rPr>
                <w:rFonts w:hint="eastAsia"/>
              </w:rPr>
              <w:t>春饼皮18张、甜芋泥240g</w:t>
            </w:r>
          </w:p>
        </w:tc>
      </w:tr>
      <w:tr w:rsidR="00CA3047" w14:paraId="1A0127E8" w14:textId="77777777">
        <w:trPr>
          <w:trHeight w:val="591"/>
          <w:jc w:val="center"/>
        </w:trPr>
        <w:tc>
          <w:tcPr>
            <w:tcW w:w="963" w:type="dxa"/>
            <w:vAlign w:val="center"/>
          </w:tcPr>
          <w:p w14:paraId="3D99DEEF" w14:textId="77777777" w:rsidR="00CA3047" w:rsidRDefault="009B2C92">
            <w:pPr>
              <w:pStyle w:val="afffffffff5"/>
            </w:pPr>
            <w:r>
              <w:rPr>
                <w:rFonts w:hint="eastAsia"/>
              </w:rPr>
              <w:t>辅料</w:t>
            </w:r>
          </w:p>
        </w:tc>
        <w:tc>
          <w:tcPr>
            <w:tcW w:w="4331" w:type="dxa"/>
            <w:vAlign w:val="center"/>
          </w:tcPr>
          <w:p w14:paraId="530A3DC8" w14:textId="77777777" w:rsidR="00CA3047" w:rsidRDefault="009B2C92">
            <w:pPr>
              <w:pStyle w:val="afffffffff5"/>
              <w:jc w:val="both"/>
            </w:pPr>
            <w:r>
              <w:rPr>
                <w:rFonts w:hint="eastAsia"/>
              </w:rPr>
              <w:t>净蒜苗100g、湿香菇40g、虾米30g、面粉30g、饮用水42ml、调和油2000ml</w:t>
            </w:r>
          </w:p>
        </w:tc>
        <w:tc>
          <w:tcPr>
            <w:tcW w:w="3244" w:type="dxa"/>
            <w:vAlign w:val="center"/>
          </w:tcPr>
          <w:p w14:paraId="4AF0FC05" w14:textId="77777777" w:rsidR="00CA3047" w:rsidRDefault="009B2C92">
            <w:pPr>
              <w:pStyle w:val="afffffffff5"/>
              <w:jc w:val="both"/>
            </w:pPr>
            <w:r>
              <w:rPr>
                <w:rFonts w:hint="eastAsia"/>
              </w:rPr>
              <w:t>冬瓜糖24g、面粉30g、饮用水42ml</w:t>
            </w:r>
          </w:p>
        </w:tc>
      </w:tr>
      <w:tr w:rsidR="00CA3047" w14:paraId="6143E1EC" w14:textId="77777777">
        <w:trPr>
          <w:trHeight w:val="515"/>
          <w:jc w:val="center"/>
        </w:trPr>
        <w:tc>
          <w:tcPr>
            <w:tcW w:w="963" w:type="dxa"/>
            <w:vAlign w:val="center"/>
          </w:tcPr>
          <w:p w14:paraId="3964ABD3" w14:textId="77777777" w:rsidR="00CA3047" w:rsidRDefault="009B2C92">
            <w:pPr>
              <w:pStyle w:val="afffffffff5"/>
            </w:pPr>
            <w:r>
              <w:rPr>
                <w:rFonts w:hint="eastAsia"/>
              </w:rPr>
              <w:t>调料</w:t>
            </w:r>
          </w:p>
        </w:tc>
        <w:tc>
          <w:tcPr>
            <w:tcW w:w="4331" w:type="dxa"/>
            <w:vAlign w:val="center"/>
          </w:tcPr>
          <w:p w14:paraId="66208E7F" w14:textId="77777777" w:rsidR="00CA3047" w:rsidRDefault="009B2C92">
            <w:pPr>
              <w:pStyle w:val="afffffffff5"/>
              <w:jc w:val="both"/>
            </w:pPr>
            <w:r>
              <w:rPr>
                <w:rFonts w:hint="eastAsia"/>
              </w:rPr>
              <w:t>鱼露10ml、味精3g、食用盐1.5g、白糖2g川</w:t>
            </w:r>
            <w:proofErr w:type="gramStart"/>
            <w:r>
              <w:rPr>
                <w:rFonts w:hint="eastAsia"/>
              </w:rPr>
              <w:t>椒</w:t>
            </w:r>
            <w:proofErr w:type="gramEnd"/>
            <w:r>
              <w:rPr>
                <w:rFonts w:hint="eastAsia"/>
              </w:rPr>
              <w:t>末0.5g</w:t>
            </w:r>
          </w:p>
        </w:tc>
        <w:tc>
          <w:tcPr>
            <w:tcW w:w="3244" w:type="dxa"/>
            <w:vAlign w:val="center"/>
          </w:tcPr>
          <w:p w14:paraId="0A079DF8" w14:textId="77777777" w:rsidR="00CA3047" w:rsidRDefault="00CA3047">
            <w:pPr>
              <w:pStyle w:val="afffffffff5"/>
              <w:jc w:val="both"/>
            </w:pPr>
          </w:p>
        </w:tc>
      </w:tr>
      <w:tr w:rsidR="00CA3047" w14:paraId="40B7E106" w14:textId="77777777">
        <w:trPr>
          <w:trHeight w:val="721"/>
          <w:jc w:val="center"/>
        </w:trPr>
        <w:tc>
          <w:tcPr>
            <w:tcW w:w="963" w:type="dxa"/>
            <w:vAlign w:val="center"/>
          </w:tcPr>
          <w:p w14:paraId="043F08BC" w14:textId="77777777" w:rsidR="00CA3047" w:rsidRDefault="009B2C92">
            <w:pPr>
              <w:pStyle w:val="afffffffff5"/>
            </w:pPr>
            <w:r>
              <w:rPr>
                <w:rFonts w:hint="eastAsia"/>
              </w:rPr>
              <w:t>预处理</w:t>
            </w:r>
          </w:p>
        </w:tc>
        <w:tc>
          <w:tcPr>
            <w:tcW w:w="4331" w:type="dxa"/>
            <w:vAlign w:val="center"/>
          </w:tcPr>
          <w:p w14:paraId="013EBA4A" w14:textId="77777777" w:rsidR="00CA3047" w:rsidRDefault="009B2C92">
            <w:pPr>
              <w:pStyle w:val="afffffffff5"/>
              <w:numPr>
                <w:ilvl w:val="0"/>
                <w:numId w:val="33"/>
              </w:numPr>
              <w:ind w:left="205" w:hanging="205"/>
              <w:jc w:val="both"/>
            </w:pPr>
            <w:r>
              <w:rPr>
                <w:rFonts w:hint="eastAsia"/>
              </w:rPr>
              <w:t>将去皮绿豆瓣淘净，用500m饮用水浸泡1h,洗净,沥干水分，放进蒸柜大火</w:t>
            </w:r>
            <w:proofErr w:type="gramStart"/>
            <w:r>
              <w:rPr>
                <w:rFonts w:hint="eastAsia"/>
              </w:rPr>
              <w:t>蒸</w:t>
            </w:r>
            <w:proofErr w:type="gramEnd"/>
            <w:r>
              <w:rPr>
                <w:rFonts w:hint="eastAsia"/>
              </w:rPr>
              <w:t>30min，至熟，取出晾凉。</w:t>
            </w:r>
          </w:p>
          <w:p w14:paraId="5E7D5FE1" w14:textId="77777777" w:rsidR="00CA3047" w:rsidRDefault="009B2C92">
            <w:pPr>
              <w:pStyle w:val="afffffffff5"/>
              <w:numPr>
                <w:ilvl w:val="0"/>
                <w:numId w:val="33"/>
              </w:numPr>
              <w:ind w:left="205" w:hanging="205"/>
              <w:jc w:val="both"/>
            </w:pPr>
            <w:r>
              <w:rPr>
                <w:rFonts w:hint="eastAsia"/>
              </w:rPr>
              <w:t>将净生蒜苗切碎待用。</w:t>
            </w:r>
          </w:p>
          <w:p w14:paraId="0AD42105" w14:textId="77777777" w:rsidR="00CA3047" w:rsidRDefault="009B2C92">
            <w:pPr>
              <w:pStyle w:val="afffffffff5"/>
              <w:numPr>
                <w:ilvl w:val="0"/>
                <w:numId w:val="33"/>
              </w:numPr>
              <w:ind w:left="205" w:hanging="205"/>
              <w:jc w:val="both"/>
            </w:pPr>
            <w:r>
              <w:rPr>
                <w:rFonts w:hint="eastAsia"/>
              </w:rPr>
              <w:t>将香菇泡发后，切成厚度约0.2cm的丝。</w:t>
            </w:r>
          </w:p>
          <w:p w14:paraId="07037970" w14:textId="77777777" w:rsidR="00CA3047" w:rsidRDefault="009B2C92">
            <w:pPr>
              <w:pStyle w:val="afffffffff5"/>
              <w:numPr>
                <w:ilvl w:val="0"/>
                <w:numId w:val="33"/>
              </w:numPr>
              <w:ind w:left="205" w:hanging="205"/>
              <w:jc w:val="both"/>
            </w:pPr>
            <w:r>
              <w:rPr>
                <w:rFonts w:hint="eastAsia"/>
              </w:rPr>
              <w:t>将虾米洗净，用饮用水浸泡10min,沥干后切碎。</w:t>
            </w:r>
          </w:p>
          <w:p w14:paraId="2B566F24" w14:textId="77777777" w:rsidR="00CA3047" w:rsidRDefault="009B2C92">
            <w:pPr>
              <w:pStyle w:val="afffffffff5"/>
              <w:numPr>
                <w:ilvl w:val="0"/>
                <w:numId w:val="33"/>
              </w:numPr>
              <w:ind w:left="205" w:hanging="205"/>
              <w:jc w:val="both"/>
            </w:pPr>
            <w:r>
              <w:rPr>
                <w:rFonts w:hint="eastAsia"/>
              </w:rPr>
              <w:t>将猪肉去皮，切成宽2cm 厚0.5cm的片，加入川</w:t>
            </w:r>
            <w:proofErr w:type="gramStart"/>
            <w:r>
              <w:rPr>
                <w:rFonts w:hint="eastAsia"/>
              </w:rPr>
              <w:t>椒</w:t>
            </w:r>
            <w:proofErr w:type="gramEnd"/>
            <w:r>
              <w:rPr>
                <w:rFonts w:hint="eastAsia"/>
              </w:rPr>
              <w:t>、砂糖、精盐腌渍待用。</w:t>
            </w:r>
          </w:p>
          <w:p w14:paraId="2DF28D6C" w14:textId="77777777" w:rsidR="00CA3047" w:rsidRDefault="009B2C92">
            <w:pPr>
              <w:pStyle w:val="afffffffff5"/>
              <w:numPr>
                <w:ilvl w:val="0"/>
                <w:numId w:val="33"/>
              </w:numPr>
              <w:ind w:left="205" w:hanging="205"/>
              <w:jc w:val="both"/>
            </w:pPr>
            <w:r>
              <w:rPr>
                <w:rFonts w:hint="eastAsia"/>
              </w:rPr>
              <w:t>将面粉30g加饮用水40ml调成糊待用。</w:t>
            </w:r>
          </w:p>
        </w:tc>
        <w:tc>
          <w:tcPr>
            <w:tcW w:w="3244" w:type="dxa"/>
            <w:vAlign w:val="center"/>
          </w:tcPr>
          <w:p w14:paraId="4D283DCD" w14:textId="77777777" w:rsidR="00CA3047" w:rsidRDefault="009B2C92">
            <w:pPr>
              <w:pStyle w:val="afffffffff5"/>
              <w:jc w:val="both"/>
            </w:pPr>
            <w:r>
              <w:rPr>
                <w:rFonts w:hint="eastAsia"/>
              </w:rPr>
              <w:t xml:space="preserve"> 将冬瓜糖均匀切成12条。</w:t>
            </w:r>
          </w:p>
          <w:p w14:paraId="1BD7CBF3" w14:textId="77777777" w:rsidR="00CA3047" w:rsidRDefault="00CA3047">
            <w:pPr>
              <w:pStyle w:val="afffffffff5"/>
              <w:jc w:val="both"/>
            </w:pPr>
          </w:p>
        </w:tc>
      </w:tr>
      <w:tr w:rsidR="00CA3047" w14:paraId="46EE0D9D" w14:textId="77777777">
        <w:trPr>
          <w:trHeight w:val="2262"/>
          <w:jc w:val="center"/>
        </w:trPr>
        <w:tc>
          <w:tcPr>
            <w:tcW w:w="963" w:type="dxa"/>
            <w:vAlign w:val="center"/>
          </w:tcPr>
          <w:p w14:paraId="69408269" w14:textId="77777777" w:rsidR="00CA3047" w:rsidRDefault="009B2C92">
            <w:pPr>
              <w:pStyle w:val="afffffffff5"/>
            </w:pPr>
            <w:r>
              <w:rPr>
                <w:rFonts w:hint="eastAsia"/>
              </w:rPr>
              <w:t>加工</w:t>
            </w:r>
          </w:p>
        </w:tc>
        <w:tc>
          <w:tcPr>
            <w:tcW w:w="4331" w:type="dxa"/>
            <w:vAlign w:val="center"/>
          </w:tcPr>
          <w:p w14:paraId="6AD7F12D" w14:textId="77777777" w:rsidR="00CA3047" w:rsidRDefault="009B2C92">
            <w:pPr>
              <w:pStyle w:val="afffffffff5"/>
              <w:numPr>
                <w:ilvl w:val="0"/>
                <w:numId w:val="34"/>
              </w:numPr>
              <w:ind w:left="205" w:hanging="205"/>
              <w:jc w:val="both"/>
            </w:pPr>
            <w:r>
              <w:rPr>
                <w:rFonts w:hint="eastAsia"/>
              </w:rPr>
              <w:t>熟绿豆瓣</w:t>
            </w:r>
            <w:proofErr w:type="gramStart"/>
            <w:r>
              <w:rPr>
                <w:rFonts w:hint="eastAsia"/>
              </w:rPr>
              <w:t>加人生</w:t>
            </w:r>
            <w:proofErr w:type="gramEnd"/>
            <w:r>
              <w:rPr>
                <w:rFonts w:hint="eastAsia"/>
              </w:rPr>
              <w:t>蒜苗、虾米，香菇、鱼露、味精拌匀成馅料。</w:t>
            </w:r>
          </w:p>
          <w:p w14:paraId="794C2EED" w14:textId="77777777" w:rsidR="00CA3047" w:rsidRDefault="009B2C92">
            <w:pPr>
              <w:pStyle w:val="afffffffff5"/>
              <w:numPr>
                <w:ilvl w:val="0"/>
                <w:numId w:val="34"/>
              </w:numPr>
              <w:ind w:left="205" w:hanging="205"/>
              <w:jc w:val="both"/>
            </w:pPr>
            <w:r>
              <w:rPr>
                <w:rFonts w:hint="eastAsia"/>
              </w:rPr>
              <w:t>取薄饼皮1.5张（</w:t>
            </w:r>
            <w:proofErr w:type="gramStart"/>
            <w:r>
              <w:rPr>
                <w:rFonts w:hint="eastAsia"/>
              </w:rPr>
              <w:t>半张作贴底</w:t>
            </w:r>
            <w:proofErr w:type="gramEnd"/>
            <w:r>
              <w:rPr>
                <w:rFonts w:hint="eastAsia"/>
              </w:rPr>
              <w:t>）铺在案（</w:t>
            </w:r>
            <w:proofErr w:type="gramStart"/>
            <w:r>
              <w:rPr>
                <w:rFonts w:hint="eastAsia"/>
              </w:rPr>
              <w:t>砧</w:t>
            </w:r>
            <w:proofErr w:type="gramEnd"/>
            <w:r>
              <w:rPr>
                <w:rFonts w:hint="eastAsia"/>
              </w:rPr>
              <w:t>）板上，取绿豆馅料30g、猪肉10g放上，包成长8cm×宽4cm×厚3cm的枕形状，接口处用面糊粘合牢固。</w:t>
            </w:r>
          </w:p>
          <w:p w14:paraId="7AB1235E" w14:textId="77777777" w:rsidR="00CA3047" w:rsidRDefault="009B2C92" w:rsidP="00716D41">
            <w:pPr>
              <w:pStyle w:val="afffffffff5"/>
              <w:numPr>
                <w:ilvl w:val="0"/>
                <w:numId w:val="34"/>
              </w:numPr>
              <w:ind w:left="205" w:hanging="205"/>
              <w:jc w:val="both"/>
            </w:pPr>
            <w:r>
              <w:rPr>
                <w:rFonts w:hint="eastAsia"/>
              </w:rPr>
              <w:t>将调和油2000ml放入鼎内中火加热，至油温160℃时，放入春饼，中火炸制5min后，加大火力，使油温升至180℃炸2min至外表呈金黄色，中心温度达到90℃时，捞出沥干油分便成。</w:t>
            </w:r>
          </w:p>
        </w:tc>
        <w:tc>
          <w:tcPr>
            <w:tcW w:w="3244" w:type="dxa"/>
            <w:vAlign w:val="center"/>
          </w:tcPr>
          <w:p w14:paraId="78A6D54A" w14:textId="77777777" w:rsidR="00CA3047" w:rsidRDefault="009B2C92">
            <w:pPr>
              <w:pStyle w:val="afffffffff5"/>
              <w:jc w:val="both"/>
            </w:pPr>
            <w:r>
              <w:rPr>
                <w:rFonts w:hint="eastAsia"/>
              </w:rPr>
              <w:t>1.取薄饼皮1.5张（</w:t>
            </w:r>
            <w:proofErr w:type="gramStart"/>
            <w:r>
              <w:rPr>
                <w:rFonts w:hint="eastAsia"/>
              </w:rPr>
              <w:t>半张作贴底</w:t>
            </w:r>
            <w:proofErr w:type="gramEnd"/>
            <w:r>
              <w:rPr>
                <w:rFonts w:hint="eastAsia"/>
              </w:rPr>
              <w:t>）铺在案（</w:t>
            </w:r>
            <w:proofErr w:type="gramStart"/>
            <w:r>
              <w:rPr>
                <w:rFonts w:hint="eastAsia"/>
              </w:rPr>
              <w:t>砧</w:t>
            </w:r>
            <w:proofErr w:type="gramEnd"/>
            <w:r>
              <w:rPr>
                <w:rFonts w:hint="eastAsia"/>
              </w:rPr>
              <w:t>）板上，取芋泥20g做成长方体形（6cm×3cm×1cm ）,在上面放上一条冬瓜糖，包成长7cm×宽3.5cm×厚3cm的枕形状，接口处用面</w:t>
            </w:r>
            <w:proofErr w:type="gramStart"/>
            <w:r>
              <w:rPr>
                <w:rFonts w:hint="eastAsia"/>
              </w:rPr>
              <w:t>浆</w:t>
            </w:r>
            <w:proofErr w:type="gramEnd"/>
            <w:r>
              <w:rPr>
                <w:rFonts w:hint="eastAsia"/>
              </w:rPr>
              <w:t>粘合牢固。</w:t>
            </w:r>
          </w:p>
          <w:p w14:paraId="335179BC" w14:textId="77777777" w:rsidR="00CA3047" w:rsidRDefault="009B2C92">
            <w:pPr>
              <w:pStyle w:val="afffffffff5"/>
              <w:jc w:val="both"/>
            </w:pPr>
            <w:r>
              <w:rPr>
                <w:rFonts w:hint="eastAsia"/>
              </w:rPr>
              <w:t>2.将调和油2000ml放入鼎内中火加热，至油温160℃时，放入春饼，中火炸制5min后，加大火力，使油温升至180℃炸2min至外表呈金黄色，中心温度达到90℃时，捞出沥干油分便成。</w:t>
            </w:r>
          </w:p>
          <w:p w14:paraId="57B7F2E5" w14:textId="77777777" w:rsidR="00CA3047" w:rsidRDefault="00CA3047">
            <w:pPr>
              <w:pStyle w:val="afffffffff5"/>
              <w:jc w:val="both"/>
            </w:pPr>
          </w:p>
        </w:tc>
      </w:tr>
      <w:tr w:rsidR="00CA3047" w14:paraId="27F668B4" w14:textId="77777777">
        <w:trPr>
          <w:trHeight w:val="747"/>
          <w:jc w:val="center"/>
        </w:trPr>
        <w:tc>
          <w:tcPr>
            <w:tcW w:w="963" w:type="dxa"/>
            <w:vAlign w:val="center"/>
          </w:tcPr>
          <w:p w14:paraId="358D1262" w14:textId="77777777" w:rsidR="00CA3047" w:rsidRDefault="009B2C92">
            <w:pPr>
              <w:pStyle w:val="afffffffff5"/>
            </w:pPr>
            <w:r>
              <w:rPr>
                <w:rFonts w:hint="eastAsia"/>
              </w:rPr>
              <w:t>摆盘</w:t>
            </w:r>
          </w:p>
        </w:tc>
        <w:tc>
          <w:tcPr>
            <w:tcW w:w="4331" w:type="dxa"/>
            <w:vAlign w:val="center"/>
          </w:tcPr>
          <w:p w14:paraId="000704FC" w14:textId="77777777" w:rsidR="00CA3047" w:rsidRDefault="009B2C92">
            <w:pPr>
              <w:pStyle w:val="afffffffff5"/>
            </w:pPr>
            <w:proofErr w:type="gramStart"/>
            <w:r>
              <w:rPr>
                <w:rFonts w:hint="eastAsia"/>
              </w:rPr>
              <w:t>摆叠整齐</w:t>
            </w:r>
            <w:proofErr w:type="gramEnd"/>
          </w:p>
        </w:tc>
        <w:tc>
          <w:tcPr>
            <w:tcW w:w="3244" w:type="dxa"/>
            <w:vAlign w:val="center"/>
          </w:tcPr>
          <w:p w14:paraId="2856E0AF" w14:textId="77777777" w:rsidR="00CA3047" w:rsidRDefault="009B2C92">
            <w:pPr>
              <w:pStyle w:val="afffffffff5"/>
            </w:pPr>
            <w:proofErr w:type="gramStart"/>
            <w:r>
              <w:rPr>
                <w:rFonts w:hint="eastAsia"/>
              </w:rPr>
              <w:t>摆叠整齐</w:t>
            </w:r>
            <w:proofErr w:type="gramEnd"/>
          </w:p>
        </w:tc>
      </w:tr>
    </w:tbl>
    <w:p w14:paraId="331B7B50" w14:textId="77777777" w:rsidR="00CA3047" w:rsidRDefault="00CA3047">
      <w:pPr>
        <w:pStyle w:val="afffff1"/>
        <w:ind w:firstLine="420"/>
      </w:pPr>
    </w:p>
    <w:p w14:paraId="40566F33" w14:textId="77777777" w:rsidR="00CA3047" w:rsidRDefault="00CA3047">
      <w:pPr>
        <w:pStyle w:val="afffff1"/>
        <w:ind w:firstLine="420"/>
      </w:pPr>
    </w:p>
    <w:p w14:paraId="4EF4C7C6" w14:textId="77777777" w:rsidR="00CA3047" w:rsidRDefault="00CA3047">
      <w:pPr>
        <w:pStyle w:val="afffff1"/>
        <w:ind w:firstLine="420"/>
      </w:pPr>
    </w:p>
    <w:p w14:paraId="1FA0E560" w14:textId="77777777" w:rsidR="00CA3047" w:rsidRDefault="00CA3047">
      <w:pPr>
        <w:pStyle w:val="afffff1"/>
        <w:ind w:firstLine="420"/>
      </w:pPr>
    </w:p>
    <w:p w14:paraId="7A8C63AC" w14:textId="77777777" w:rsidR="00CA3047" w:rsidRDefault="00CA3047">
      <w:pPr>
        <w:pStyle w:val="afffff1"/>
        <w:ind w:firstLine="420"/>
      </w:pPr>
    </w:p>
    <w:p w14:paraId="76D8A87B" w14:textId="77777777" w:rsidR="00CA3047" w:rsidRDefault="00CA3047">
      <w:pPr>
        <w:pStyle w:val="afffff1"/>
        <w:ind w:firstLine="420"/>
      </w:pPr>
    </w:p>
    <w:p w14:paraId="70C45F35" w14:textId="77777777" w:rsidR="00CA3047" w:rsidRDefault="00CA3047">
      <w:pPr>
        <w:pStyle w:val="afffff1"/>
        <w:ind w:firstLine="420"/>
      </w:pPr>
    </w:p>
    <w:p w14:paraId="38855D14" w14:textId="77777777" w:rsidR="00CA3047" w:rsidRDefault="00CA3047">
      <w:pPr>
        <w:pStyle w:val="afffff1"/>
        <w:ind w:firstLine="420"/>
      </w:pPr>
    </w:p>
    <w:p w14:paraId="6F50A699" w14:textId="77777777" w:rsidR="00CA3047" w:rsidRDefault="00CA3047">
      <w:pPr>
        <w:pStyle w:val="afffff1"/>
        <w:ind w:firstLine="420"/>
      </w:pPr>
    </w:p>
    <w:p w14:paraId="04142FBA" w14:textId="77777777" w:rsidR="00CA3047" w:rsidRDefault="00CA3047">
      <w:pPr>
        <w:pStyle w:val="afffff1"/>
        <w:ind w:firstLine="420"/>
      </w:pPr>
    </w:p>
    <w:p w14:paraId="157794AA" w14:textId="77777777" w:rsidR="00CA3047" w:rsidRDefault="009B2C92">
      <w:pPr>
        <w:pStyle w:val="afffff1"/>
        <w:spacing w:line="300" w:lineRule="auto"/>
        <w:ind w:firstLineChars="0" w:firstLine="0"/>
      </w:pPr>
      <w:r>
        <w:rPr>
          <w:rFonts w:hint="eastAsia"/>
        </w:rPr>
        <w:t xml:space="preserve"> </w:t>
      </w:r>
    </w:p>
    <w:p w14:paraId="278F0A09" w14:textId="77777777" w:rsidR="00CA3047" w:rsidRDefault="009B2C92">
      <w:pPr>
        <w:pStyle w:val="af8"/>
        <w:rPr>
          <w:vanish w:val="0"/>
        </w:rPr>
      </w:pPr>
      <w:r>
        <w:rPr>
          <w:rFonts w:hint="eastAsia"/>
          <w:sz w:val="21"/>
          <w:szCs w:val="20"/>
        </w:rPr>
        <w:t xml:space="preserve">5.2.1.5  5.2.1.6  5.2.1.7 </w:t>
      </w:r>
    </w:p>
    <w:p w14:paraId="3580D1AA" w14:textId="77777777" w:rsidR="00CA3047" w:rsidRDefault="00CA3047">
      <w:pPr>
        <w:pStyle w:val="afe"/>
        <w:rPr>
          <w:vanish w:val="0"/>
        </w:rPr>
      </w:pPr>
    </w:p>
    <w:p w14:paraId="29F82ACB" w14:textId="77777777" w:rsidR="00CA3047" w:rsidRDefault="00CA3047">
      <w:pPr>
        <w:pStyle w:val="aff3"/>
        <w:spacing w:before="60" w:after="120"/>
      </w:pPr>
      <w:bookmarkStart w:id="41" w:name="_Toc85530201"/>
    </w:p>
    <w:p w14:paraId="308E84E4" w14:textId="77777777" w:rsidR="00CA3047" w:rsidRDefault="009B2C92" w:rsidP="005C55E7">
      <w:pPr>
        <w:pStyle w:val="aff3"/>
        <w:numPr>
          <w:ilvl w:val="0"/>
          <w:numId w:val="0"/>
        </w:numPr>
        <w:spacing w:before="60" w:after="120"/>
      </w:pPr>
      <w:r>
        <w:rPr>
          <w:rFonts w:hint="eastAsia"/>
        </w:rPr>
        <w:t>（资料性）</w:t>
      </w:r>
    </w:p>
    <w:p w14:paraId="668CDBD1" w14:textId="77777777" w:rsidR="00CA3047" w:rsidRDefault="009B2C92" w:rsidP="005C55E7">
      <w:pPr>
        <w:pStyle w:val="aff3"/>
        <w:numPr>
          <w:ilvl w:val="0"/>
          <w:numId w:val="0"/>
        </w:numPr>
        <w:spacing w:before="60" w:after="120"/>
      </w:pPr>
      <w:r>
        <w:rPr>
          <w:rFonts w:hint="eastAsia"/>
        </w:rPr>
        <w:t>营养成分表（参考）</w:t>
      </w:r>
      <w:bookmarkEnd w:id="41"/>
    </w:p>
    <w:p w14:paraId="44D9DB95" w14:textId="77777777" w:rsidR="00CA3047" w:rsidRDefault="009B2C92">
      <w:pPr>
        <w:pStyle w:val="afffff1"/>
        <w:ind w:firstLine="420"/>
      </w:pPr>
      <w:r>
        <w:rPr>
          <w:rFonts w:hint="eastAsia"/>
        </w:rPr>
        <w:t>X</w:t>
      </w:r>
      <w:r>
        <w:t>XXX</w:t>
      </w:r>
      <w:r>
        <w:rPr>
          <w:rFonts w:hint="eastAsia"/>
        </w:rPr>
        <w:t>的营养成分见表C.1。</w:t>
      </w:r>
    </w:p>
    <w:p w14:paraId="74C9CA3A" w14:textId="77777777" w:rsidR="00CA3047" w:rsidRDefault="009B2C92">
      <w:pPr>
        <w:pStyle w:val="aff"/>
        <w:spacing w:before="120" w:after="120"/>
      </w:pPr>
      <w:r>
        <w:rPr>
          <w:rFonts w:hint="eastAsia"/>
        </w:rPr>
        <w:t>营养成分表</w:t>
      </w:r>
      <w:bookmarkStart w:id="42" w:name="BookMark8"/>
      <w:r>
        <w:rPr>
          <w:rFonts w:hint="eastAsia"/>
        </w:rPr>
        <w:t>（参考）</w:t>
      </w:r>
    </w:p>
    <w:tbl>
      <w:tblPr>
        <w:tblStyle w:val="affff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40"/>
        <w:gridCol w:w="2841"/>
        <w:gridCol w:w="2841"/>
      </w:tblGrid>
      <w:tr w:rsidR="00752F68" w14:paraId="028D8F3F" w14:textId="77777777" w:rsidTr="00BC18E6">
        <w:trPr>
          <w:trHeight w:val="405"/>
          <w:jc w:val="center"/>
        </w:trPr>
        <w:tc>
          <w:tcPr>
            <w:tcW w:w="2840" w:type="dxa"/>
            <w:tcBorders>
              <w:top w:val="single" w:sz="8" w:space="0" w:color="auto"/>
              <w:bottom w:val="single" w:sz="8" w:space="0" w:color="auto"/>
            </w:tcBorders>
            <w:vAlign w:val="center"/>
          </w:tcPr>
          <w:p w14:paraId="7C6010DF"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项目</w:t>
            </w:r>
          </w:p>
        </w:tc>
        <w:tc>
          <w:tcPr>
            <w:tcW w:w="2841" w:type="dxa"/>
            <w:tcBorders>
              <w:top w:val="single" w:sz="8" w:space="0" w:color="auto"/>
              <w:bottom w:val="single" w:sz="8" w:space="0" w:color="auto"/>
            </w:tcBorders>
            <w:vAlign w:val="center"/>
          </w:tcPr>
          <w:p w14:paraId="0C743A52"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每100克（g）</w:t>
            </w:r>
          </w:p>
        </w:tc>
        <w:tc>
          <w:tcPr>
            <w:tcW w:w="2841" w:type="dxa"/>
            <w:tcBorders>
              <w:top w:val="single" w:sz="8" w:space="0" w:color="auto"/>
              <w:bottom w:val="single" w:sz="8" w:space="0" w:color="auto"/>
            </w:tcBorders>
            <w:vAlign w:val="center"/>
          </w:tcPr>
          <w:p w14:paraId="61EE0047"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营养素参考值%</w:t>
            </w:r>
          </w:p>
        </w:tc>
      </w:tr>
      <w:tr w:rsidR="00752F68" w14:paraId="71BBDE1A" w14:textId="77777777" w:rsidTr="00BC18E6">
        <w:trPr>
          <w:jc w:val="center"/>
        </w:trPr>
        <w:tc>
          <w:tcPr>
            <w:tcW w:w="2840" w:type="dxa"/>
            <w:tcBorders>
              <w:top w:val="single" w:sz="8" w:space="0" w:color="auto"/>
            </w:tcBorders>
          </w:tcPr>
          <w:p w14:paraId="0BBD0323"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tcBorders>
              <w:top w:val="single" w:sz="8" w:space="0" w:color="auto"/>
            </w:tcBorders>
            <w:vAlign w:val="center"/>
          </w:tcPr>
          <w:p w14:paraId="6D2DFF60"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tcBorders>
              <w:top w:val="single" w:sz="8" w:space="0" w:color="auto"/>
            </w:tcBorders>
          </w:tcPr>
          <w:p w14:paraId="18AAF669"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p>
        </w:tc>
      </w:tr>
      <w:tr w:rsidR="00752F68" w14:paraId="04880F79" w14:textId="77777777" w:rsidTr="00BC18E6">
        <w:trPr>
          <w:jc w:val="center"/>
        </w:trPr>
        <w:tc>
          <w:tcPr>
            <w:tcW w:w="2840" w:type="dxa"/>
          </w:tcPr>
          <w:p w14:paraId="4F4481FB"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123B61D0"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0B24240F"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p>
        </w:tc>
      </w:tr>
      <w:tr w:rsidR="00752F68" w14:paraId="0DEE1920" w14:textId="77777777" w:rsidTr="00BC18E6">
        <w:trPr>
          <w:jc w:val="center"/>
        </w:trPr>
        <w:tc>
          <w:tcPr>
            <w:tcW w:w="2840" w:type="dxa"/>
          </w:tcPr>
          <w:p w14:paraId="72C63506"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38ED1D7E"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7B913D6B"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p>
        </w:tc>
      </w:tr>
      <w:tr w:rsidR="00752F68" w14:paraId="513166BE" w14:textId="77777777" w:rsidTr="00BC18E6">
        <w:trPr>
          <w:jc w:val="center"/>
        </w:trPr>
        <w:tc>
          <w:tcPr>
            <w:tcW w:w="2840" w:type="dxa"/>
          </w:tcPr>
          <w:p w14:paraId="02469FCB"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6A6CE6F1"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6EE48E3B"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p>
        </w:tc>
      </w:tr>
      <w:tr w:rsidR="00752F68" w14:paraId="3C300FD8" w14:textId="77777777" w:rsidTr="00BC18E6">
        <w:trPr>
          <w:jc w:val="center"/>
        </w:trPr>
        <w:tc>
          <w:tcPr>
            <w:tcW w:w="2840" w:type="dxa"/>
          </w:tcPr>
          <w:p w14:paraId="6F3F63DB"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6DE6CAC8"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49FE4F2B"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p>
        </w:tc>
      </w:tr>
      <w:tr w:rsidR="00752F68" w14:paraId="2E67B4A4" w14:textId="77777777" w:rsidTr="00BC18E6">
        <w:trPr>
          <w:jc w:val="center"/>
        </w:trPr>
        <w:tc>
          <w:tcPr>
            <w:tcW w:w="2840" w:type="dxa"/>
          </w:tcPr>
          <w:p w14:paraId="1ADCA88A"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1E3A6C29"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425412F2"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p>
        </w:tc>
      </w:tr>
      <w:tr w:rsidR="00752F68" w14:paraId="1C239DBC" w14:textId="77777777" w:rsidTr="00BC18E6">
        <w:trPr>
          <w:trHeight w:val="311"/>
          <w:jc w:val="center"/>
        </w:trPr>
        <w:tc>
          <w:tcPr>
            <w:tcW w:w="2840" w:type="dxa"/>
          </w:tcPr>
          <w:p w14:paraId="5B89D28A"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vAlign w:val="center"/>
          </w:tcPr>
          <w:p w14:paraId="515EE59A" w14:textId="77777777" w:rsidR="00752F68" w:rsidRDefault="00752F68" w:rsidP="00BC18E6">
            <w:pPr>
              <w:pStyle w:val="afffffffffff6"/>
              <w:widowControl w:val="0"/>
              <w:spacing w:beforeLines="10" w:before="24" w:afterLines="10" w:after="24"/>
              <w:ind w:firstLineChars="0" w:firstLine="0"/>
              <w:jc w:val="left"/>
              <w:rPr>
                <w:rFonts w:hAnsi="宋体"/>
                <w:color w:val="000000"/>
                <w:sz w:val="18"/>
                <w:szCs w:val="18"/>
              </w:rPr>
            </w:pPr>
          </w:p>
        </w:tc>
        <w:tc>
          <w:tcPr>
            <w:tcW w:w="2841" w:type="dxa"/>
          </w:tcPr>
          <w:p w14:paraId="409B2D3F" w14:textId="77777777" w:rsidR="00752F68" w:rsidRDefault="00752F68" w:rsidP="00BC18E6">
            <w:pPr>
              <w:pStyle w:val="afffffffffff6"/>
              <w:widowControl w:val="0"/>
              <w:spacing w:beforeLines="10" w:before="24" w:afterLines="10" w:after="24"/>
              <w:ind w:firstLineChars="0" w:firstLine="0"/>
              <w:jc w:val="center"/>
              <w:rPr>
                <w:rFonts w:hAnsi="宋体"/>
                <w:color w:val="000000"/>
                <w:sz w:val="18"/>
                <w:szCs w:val="18"/>
              </w:rPr>
            </w:pPr>
          </w:p>
        </w:tc>
      </w:tr>
    </w:tbl>
    <w:p w14:paraId="1D66F297" w14:textId="77777777" w:rsidR="00752F68" w:rsidRPr="00752F68" w:rsidRDefault="00752F68" w:rsidP="00752F68">
      <w:pPr>
        <w:pStyle w:val="afffff1"/>
        <w:ind w:firstLine="420"/>
      </w:pPr>
    </w:p>
    <w:p w14:paraId="117554AA" w14:textId="77777777" w:rsidR="00752F68" w:rsidRDefault="00752F68" w:rsidP="00752F68">
      <w:pPr>
        <w:pStyle w:val="afffff1"/>
        <w:ind w:firstLine="420"/>
        <w:sectPr w:rsidR="00752F68">
          <w:pgSz w:w="11906" w:h="16838"/>
          <w:pgMar w:top="2410" w:right="1134" w:bottom="1134" w:left="1134" w:header="1418" w:footer="1134" w:gutter="284"/>
          <w:cols w:space="425"/>
          <w:formProt w:val="0"/>
          <w:docGrid w:linePitch="312"/>
        </w:sectPr>
      </w:pPr>
      <w:bookmarkStart w:id="43" w:name="BookMark6"/>
      <w:bookmarkEnd w:id="38"/>
    </w:p>
    <w:p w14:paraId="5D3DAE03" w14:textId="77777777" w:rsidR="00752F68" w:rsidRDefault="00752F68" w:rsidP="00752F68">
      <w:pPr>
        <w:pStyle w:val="afffff8"/>
        <w:spacing w:before="96" w:after="120"/>
      </w:pPr>
      <w:r w:rsidRPr="00752F68">
        <w:rPr>
          <w:rFonts w:hint="eastAsia"/>
          <w:spacing w:val="105"/>
        </w:rPr>
        <w:lastRenderedPageBreak/>
        <w:t>参考文</w:t>
      </w:r>
      <w:r>
        <w:rPr>
          <w:rFonts w:hint="eastAsia"/>
        </w:rPr>
        <w:t>献</w:t>
      </w:r>
    </w:p>
    <w:p w14:paraId="22498208" w14:textId="77777777" w:rsidR="00752F68" w:rsidRDefault="00752F68" w:rsidP="00752F68">
      <w:pPr>
        <w:pStyle w:val="afffff1"/>
        <w:ind w:firstLine="420"/>
      </w:pPr>
      <w:r>
        <w:rPr>
          <w:rFonts w:hint="eastAsia"/>
        </w:rPr>
        <w:t>[1]陈元靓.岁时广记:卷</w:t>
      </w:r>
      <w:proofErr w:type="gramStart"/>
      <w:r>
        <w:rPr>
          <w:rFonts w:hint="eastAsia"/>
        </w:rPr>
        <w:t>八引唐</w:t>
      </w:r>
      <w:proofErr w:type="gramEnd"/>
      <w:r>
        <w:rPr>
          <w:rFonts w:hint="eastAsia"/>
        </w:rPr>
        <w:t xml:space="preserve"> 四时宝镜[M].北京:中华书局,2020.</w:t>
      </w:r>
    </w:p>
    <w:p w14:paraId="790E37AE" w14:textId="77777777" w:rsidR="00752F68" w:rsidRDefault="00752F68" w:rsidP="00752F68">
      <w:pPr>
        <w:pStyle w:val="afffff1"/>
        <w:ind w:firstLine="420"/>
      </w:pPr>
      <w:r>
        <w:rPr>
          <w:rFonts w:hint="eastAsia"/>
        </w:rPr>
        <w:t>[2]许永强.潮汕小食[M].汕头:汕头大学出版社,2003.</w:t>
      </w:r>
    </w:p>
    <w:bookmarkEnd w:id="43"/>
    <w:p w14:paraId="317B190E" w14:textId="77777777" w:rsidR="00CA3047" w:rsidRDefault="009B2C92" w:rsidP="00752F68">
      <w:pPr>
        <w:pStyle w:val="afffff1"/>
        <w:ind w:firstLineChars="0" w:firstLine="0"/>
      </w:pPr>
      <w:r>
        <w:rPr>
          <w:noProof/>
        </w:rPr>
        <w:drawing>
          <wp:anchor distT="0" distB="0" distL="0" distR="0" simplePos="0" relativeHeight="251658752" behindDoc="1" locked="0" layoutInCell="1" allowOverlap="1" wp14:anchorId="70441938" wp14:editId="7F88696F">
            <wp:simplePos x="0" y="0"/>
            <wp:positionH relativeFrom="column">
              <wp:posOffset>2186940</wp:posOffset>
            </wp:positionH>
            <wp:positionV relativeFrom="paragraph">
              <wp:posOffset>277495</wp:posOffset>
            </wp:positionV>
            <wp:extent cx="1485900" cy="317500"/>
            <wp:effectExtent l="0" t="0" r="0" b="635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0"/>
                    <a:stretch>
                      <a:fillRect/>
                    </a:stretch>
                  </pic:blipFill>
                  <pic:spPr>
                    <a:xfrm>
                      <a:off x="0" y="0"/>
                      <a:ext cx="1485900" cy="317500"/>
                    </a:xfrm>
                    <a:prstGeom prst="rect">
                      <a:avLst/>
                    </a:prstGeom>
                  </pic:spPr>
                </pic:pic>
              </a:graphicData>
            </a:graphic>
          </wp:anchor>
        </w:drawing>
      </w:r>
      <w:bookmarkEnd w:id="42"/>
    </w:p>
    <w:sectPr w:rsidR="00CA3047">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FF1DA" w14:textId="77777777" w:rsidR="00CE1241" w:rsidRDefault="00CE1241">
      <w:pPr>
        <w:spacing w:line="240" w:lineRule="auto"/>
      </w:pPr>
      <w:r>
        <w:separator/>
      </w:r>
    </w:p>
  </w:endnote>
  <w:endnote w:type="continuationSeparator" w:id="0">
    <w:p w14:paraId="7B98F312" w14:textId="77777777" w:rsidR="00CE1241" w:rsidRDefault="00CE12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4B34B" w14:textId="77777777" w:rsidR="00CA3047" w:rsidRDefault="009B2C92">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91D95" w14:textId="77777777" w:rsidR="00752F68" w:rsidRDefault="00752F68">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D3FF9" w14:textId="77777777" w:rsidR="00CA3047" w:rsidRDefault="00CA3047">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E1C71" w14:textId="77777777" w:rsidR="00CA3047" w:rsidRDefault="009B2C92">
    <w:pPr>
      <w:pStyle w:val="affffe"/>
    </w:pPr>
    <w:r>
      <w:fldChar w:fldCharType="begin"/>
    </w:r>
    <w:r>
      <w:instrText>PAGE   \* MERGEFORMAT</w:instrText>
    </w:r>
    <w:r>
      <w:fldChar w:fldCharType="separate"/>
    </w:r>
    <w:r w:rsidR="008B6241" w:rsidRPr="008B6241">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641DB" w14:textId="77777777" w:rsidR="00CE1241" w:rsidRDefault="00CE1241">
      <w:pPr>
        <w:spacing w:line="240" w:lineRule="auto"/>
      </w:pPr>
      <w:r>
        <w:separator/>
      </w:r>
    </w:p>
  </w:footnote>
  <w:footnote w:type="continuationSeparator" w:id="0">
    <w:p w14:paraId="36A81824" w14:textId="77777777" w:rsidR="00CE1241" w:rsidRDefault="00CE12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81D" w14:textId="77777777" w:rsidR="00752F68" w:rsidRDefault="00752F68">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48A00" w14:textId="77777777" w:rsidR="00CA3047" w:rsidRDefault="009B2C92">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EBB90" w14:textId="77777777" w:rsidR="00CA3047" w:rsidRDefault="00CA3047">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72E99" w14:textId="77777777" w:rsidR="00CA3047" w:rsidRDefault="009B2C92">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52F68">
      <w:rPr>
        <w:noProof/>
      </w:rPr>
      <w:t>T/XXX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9FC4" w14:textId="77777777" w:rsidR="00CA3047" w:rsidRDefault="009B2C92">
    <w:pPr>
      <w:pStyle w:val="afffff6"/>
    </w:pPr>
    <w:r>
      <w:fldChar w:fldCharType="begin"/>
    </w:r>
    <w:r>
      <w:instrText xml:space="preserve"> STYLEREF  标准文件_文件编号  \* MERGEFORMAT </w:instrText>
    </w:r>
    <w:r>
      <w:fldChar w:fldCharType="separate"/>
    </w:r>
    <w:r w:rsidR="008B6241">
      <w:rPr>
        <w:noProof/>
      </w:rPr>
      <w:t>T/XXX XXX</w:t>
    </w:r>
    <w:r w:rsidR="008B6241">
      <w:rPr>
        <w:noProof/>
      </w:rPr>
      <w:t>—</w:t>
    </w:r>
    <w:r w:rsidR="008B6241">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CA71C"/>
    <w:multiLevelType w:val="singleLevel"/>
    <w:tmpl w:val="FF8CA71C"/>
    <w:lvl w:ilvl="0">
      <w:start w:val="1"/>
      <w:numFmt w:val="decimal"/>
      <w:lvlText w:val="%1."/>
      <w:lvlJc w:val="left"/>
      <w:pPr>
        <w:ind w:left="425" w:hanging="425"/>
      </w:pPr>
      <w:rPr>
        <w:rFonts w:hint="default"/>
      </w:r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A8FD128"/>
    <w:multiLevelType w:val="singleLevel"/>
    <w:tmpl w:val="6A8FD128"/>
    <w:lvl w:ilvl="0">
      <w:start w:val="1"/>
      <w:numFmt w:val="decimal"/>
      <w:lvlText w:val="%1."/>
      <w:lvlJc w:val="left"/>
      <w:pPr>
        <w:ind w:left="425" w:hanging="425"/>
      </w:pPr>
      <w:rPr>
        <w:rFonts w:hint="default"/>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2A7AE78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56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7"/>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1"/>
  </w:num>
  <w:num w:numId="19">
    <w:abstractNumId w:val="16"/>
  </w:num>
  <w:num w:numId="20">
    <w:abstractNumId w:val="2"/>
  </w:num>
  <w:num w:numId="21">
    <w:abstractNumId w:val="11"/>
  </w:num>
  <w:num w:numId="22">
    <w:abstractNumId w:val="32"/>
  </w:num>
  <w:num w:numId="23">
    <w:abstractNumId w:val="21"/>
  </w:num>
  <w:num w:numId="24">
    <w:abstractNumId w:val="7"/>
  </w:num>
  <w:num w:numId="25">
    <w:abstractNumId w:val="28"/>
  </w:num>
  <w:num w:numId="26">
    <w:abstractNumId w:val="30"/>
  </w:num>
  <w:num w:numId="27">
    <w:abstractNumId w:val="3"/>
  </w:num>
  <w:num w:numId="28">
    <w:abstractNumId w:val="5"/>
  </w:num>
  <w:num w:numId="29">
    <w:abstractNumId w:val="15"/>
  </w:num>
  <w:num w:numId="30">
    <w:abstractNumId w:val="25"/>
  </w:num>
  <w:num w:numId="31">
    <w:abstractNumId w:val="23"/>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6"/>
  </w:num>
  <w:num w:numId="35">
    <w:abstractNumId w:val="29"/>
  </w:num>
  <w:num w:numId="36">
    <w:abstractNumId w:val="2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Y2ZmNzlhMjBiZjA2Yjc3Mzc2NTczNzRlOTVjMzQifQ=="/>
  </w:docVars>
  <w:rsids>
    <w:rsidRoot w:val="00CD04B9"/>
    <w:rsid w:val="0000040A"/>
    <w:rsid w:val="00000A94"/>
    <w:rsid w:val="000018A8"/>
    <w:rsid w:val="00001972"/>
    <w:rsid w:val="00001D9A"/>
    <w:rsid w:val="00007B3A"/>
    <w:rsid w:val="000107E0"/>
    <w:rsid w:val="00011FDE"/>
    <w:rsid w:val="00012FFD"/>
    <w:rsid w:val="00014162"/>
    <w:rsid w:val="00014340"/>
    <w:rsid w:val="00014C47"/>
    <w:rsid w:val="00016A9C"/>
    <w:rsid w:val="000208A9"/>
    <w:rsid w:val="00022184"/>
    <w:rsid w:val="00022762"/>
    <w:rsid w:val="0002384C"/>
    <w:rsid w:val="000238E0"/>
    <w:rsid w:val="000249DB"/>
    <w:rsid w:val="0002595E"/>
    <w:rsid w:val="00027195"/>
    <w:rsid w:val="000303C3"/>
    <w:rsid w:val="00030C7E"/>
    <w:rsid w:val="000331D3"/>
    <w:rsid w:val="000334B6"/>
    <w:rsid w:val="000346A5"/>
    <w:rsid w:val="000359C3"/>
    <w:rsid w:val="00035A7D"/>
    <w:rsid w:val="000365ED"/>
    <w:rsid w:val="0004249A"/>
    <w:rsid w:val="00043282"/>
    <w:rsid w:val="00044286"/>
    <w:rsid w:val="00045402"/>
    <w:rsid w:val="00047F28"/>
    <w:rsid w:val="000503AA"/>
    <w:rsid w:val="000506A1"/>
    <w:rsid w:val="000515DD"/>
    <w:rsid w:val="0005265A"/>
    <w:rsid w:val="000539DD"/>
    <w:rsid w:val="00053BD3"/>
    <w:rsid w:val="000556ED"/>
    <w:rsid w:val="00055FE2"/>
    <w:rsid w:val="0005616F"/>
    <w:rsid w:val="000577EC"/>
    <w:rsid w:val="00060C2E"/>
    <w:rsid w:val="00061033"/>
    <w:rsid w:val="000619E9"/>
    <w:rsid w:val="000622D4"/>
    <w:rsid w:val="0006311E"/>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E08"/>
    <w:rsid w:val="000A0B60"/>
    <w:rsid w:val="000A0EB8"/>
    <w:rsid w:val="000A19FC"/>
    <w:rsid w:val="000A296B"/>
    <w:rsid w:val="000A7311"/>
    <w:rsid w:val="000B060F"/>
    <w:rsid w:val="000B1592"/>
    <w:rsid w:val="000B1FF2"/>
    <w:rsid w:val="000B3CDA"/>
    <w:rsid w:val="000B4EC7"/>
    <w:rsid w:val="000B6A0B"/>
    <w:rsid w:val="000C0F6C"/>
    <w:rsid w:val="000C11DB"/>
    <w:rsid w:val="000C1492"/>
    <w:rsid w:val="000C2FBD"/>
    <w:rsid w:val="000C48D2"/>
    <w:rsid w:val="000C4B41"/>
    <w:rsid w:val="000C57D6"/>
    <w:rsid w:val="000C6362"/>
    <w:rsid w:val="000C7666"/>
    <w:rsid w:val="000D0416"/>
    <w:rsid w:val="000D0A9C"/>
    <w:rsid w:val="000D1795"/>
    <w:rsid w:val="000D329A"/>
    <w:rsid w:val="000D35F3"/>
    <w:rsid w:val="000D4B9C"/>
    <w:rsid w:val="000D4EB6"/>
    <w:rsid w:val="000D753B"/>
    <w:rsid w:val="000E4C9E"/>
    <w:rsid w:val="000E57AB"/>
    <w:rsid w:val="000E6FD7"/>
    <w:rsid w:val="000F06E1"/>
    <w:rsid w:val="000F0E3C"/>
    <w:rsid w:val="000F19D5"/>
    <w:rsid w:val="000F2E0E"/>
    <w:rsid w:val="000F37D5"/>
    <w:rsid w:val="000F4050"/>
    <w:rsid w:val="000F4AEA"/>
    <w:rsid w:val="000F67E9"/>
    <w:rsid w:val="00103AD8"/>
    <w:rsid w:val="00104926"/>
    <w:rsid w:val="00111153"/>
    <w:rsid w:val="00112474"/>
    <w:rsid w:val="00113B1E"/>
    <w:rsid w:val="0011711C"/>
    <w:rsid w:val="00124E4F"/>
    <w:rsid w:val="001260B7"/>
    <w:rsid w:val="001265CB"/>
    <w:rsid w:val="00126E06"/>
    <w:rsid w:val="00130808"/>
    <w:rsid w:val="001321C6"/>
    <w:rsid w:val="001325C4"/>
    <w:rsid w:val="00133010"/>
    <w:rsid w:val="001338EE"/>
    <w:rsid w:val="00133AAE"/>
    <w:rsid w:val="0013415D"/>
    <w:rsid w:val="00135323"/>
    <w:rsid w:val="001356C4"/>
    <w:rsid w:val="00137565"/>
    <w:rsid w:val="001377F4"/>
    <w:rsid w:val="00140413"/>
    <w:rsid w:val="00141114"/>
    <w:rsid w:val="00142969"/>
    <w:rsid w:val="001446C2"/>
    <w:rsid w:val="001457E7"/>
    <w:rsid w:val="00145D9D"/>
    <w:rsid w:val="001461C5"/>
    <w:rsid w:val="00146388"/>
    <w:rsid w:val="001529E5"/>
    <w:rsid w:val="00152FB3"/>
    <w:rsid w:val="00153C7E"/>
    <w:rsid w:val="00154FC0"/>
    <w:rsid w:val="00156B25"/>
    <w:rsid w:val="00156E1A"/>
    <w:rsid w:val="00157894"/>
    <w:rsid w:val="00157B55"/>
    <w:rsid w:val="001616C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48F"/>
    <w:rsid w:val="00176DFD"/>
    <w:rsid w:val="00183492"/>
    <w:rsid w:val="001852C9"/>
    <w:rsid w:val="00187A0B"/>
    <w:rsid w:val="00190087"/>
    <w:rsid w:val="001913C4"/>
    <w:rsid w:val="0019348F"/>
    <w:rsid w:val="00193A07"/>
    <w:rsid w:val="00194C95"/>
    <w:rsid w:val="00195C34"/>
    <w:rsid w:val="00196EF5"/>
    <w:rsid w:val="001A1A53"/>
    <w:rsid w:val="001A234A"/>
    <w:rsid w:val="001A4CF3"/>
    <w:rsid w:val="001A6696"/>
    <w:rsid w:val="001B040D"/>
    <w:rsid w:val="001B06E8"/>
    <w:rsid w:val="001B71D0"/>
    <w:rsid w:val="001B71EE"/>
    <w:rsid w:val="001C04A8"/>
    <w:rsid w:val="001C2C03"/>
    <w:rsid w:val="001C2DA4"/>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56B"/>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A94"/>
    <w:rsid w:val="00233D64"/>
    <w:rsid w:val="0023482A"/>
    <w:rsid w:val="002359CB"/>
    <w:rsid w:val="002372E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00"/>
    <w:rsid w:val="00265BAA"/>
    <w:rsid w:val="00266EEB"/>
    <w:rsid w:val="00267EF4"/>
    <w:rsid w:val="00270CB8"/>
    <w:rsid w:val="00271E19"/>
    <w:rsid w:val="0027260C"/>
    <w:rsid w:val="00272B08"/>
    <w:rsid w:val="002772F0"/>
    <w:rsid w:val="00277D3B"/>
    <w:rsid w:val="00281BB8"/>
    <w:rsid w:val="00281E9E"/>
    <w:rsid w:val="00282405"/>
    <w:rsid w:val="00285170"/>
    <w:rsid w:val="00285361"/>
    <w:rsid w:val="0028699C"/>
    <w:rsid w:val="00292D60"/>
    <w:rsid w:val="00293B30"/>
    <w:rsid w:val="00294A0F"/>
    <w:rsid w:val="00294A1C"/>
    <w:rsid w:val="00294D34"/>
    <w:rsid w:val="00294E3B"/>
    <w:rsid w:val="00296193"/>
    <w:rsid w:val="002962C8"/>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96D"/>
    <w:rsid w:val="002D3DD8"/>
    <w:rsid w:val="002D42B5"/>
    <w:rsid w:val="002D4F1A"/>
    <w:rsid w:val="002D6EC6"/>
    <w:rsid w:val="002D79AC"/>
    <w:rsid w:val="002E039D"/>
    <w:rsid w:val="002E4D5A"/>
    <w:rsid w:val="002E55C2"/>
    <w:rsid w:val="002E6326"/>
    <w:rsid w:val="002E6C25"/>
    <w:rsid w:val="002F30E0"/>
    <w:rsid w:val="002F34DC"/>
    <w:rsid w:val="002F35E4"/>
    <w:rsid w:val="002F3730"/>
    <w:rsid w:val="002F38E1"/>
    <w:rsid w:val="002F7AF6"/>
    <w:rsid w:val="00300E63"/>
    <w:rsid w:val="00302F5F"/>
    <w:rsid w:val="0030441D"/>
    <w:rsid w:val="00304795"/>
    <w:rsid w:val="00306063"/>
    <w:rsid w:val="00313B85"/>
    <w:rsid w:val="00313EFA"/>
    <w:rsid w:val="00317988"/>
    <w:rsid w:val="003221B4"/>
    <w:rsid w:val="0032258D"/>
    <w:rsid w:val="00322B2E"/>
    <w:rsid w:val="00322E62"/>
    <w:rsid w:val="00324D13"/>
    <w:rsid w:val="00324EDD"/>
    <w:rsid w:val="003331E4"/>
    <w:rsid w:val="00336C64"/>
    <w:rsid w:val="00337162"/>
    <w:rsid w:val="0034194F"/>
    <w:rsid w:val="00343916"/>
    <w:rsid w:val="0034403E"/>
    <w:rsid w:val="00344605"/>
    <w:rsid w:val="003474AA"/>
    <w:rsid w:val="00350D1D"/>
    <w:rsid w:val="00352C83"/>
    <w:rsid w:val="00352F1A"/>
    <w:rsid w:val="0036107C"/>
    <w:rsid w:val="003615D2"/>
    <w:rsid w:val="0036429C"/>
    <w:rsid w:val="003644FD"/>
    <w:rsid w:val="00364A53"/>
    <w:rsid w:val="003654CB"/>
    <w:rsid w:val="00365AA9"/>
    <w:rsid w:val="00365F86"/>
    <w:rsid w:val="00365F87"/>
    <w:rsid w:val="00366D71"/>
    <w:rsid w:val="00366E89"/>
    <w:rsid w:val="003705F4"/>
    <w:rsid w:val="00370D58"/>
    <w:rsid w:val="00371316"/>
    <w:rsid w:val="00373231"/>
    <w:rsid w:val="00376713"/>
    <w:rsid w:val="00376D37"/>
    <w:rsid w:val="0038091D"/>
    <w:rsid w:val="00381815"/>
    <w:rsid w:val="003819AF"/>
    <w:rsid w:val="003820E9"/>
    <w:rsid w:val="00382DE7"/>
    <w:rsid w:val="00384FFC"/>
    <w:rsid w:val="00385213"/>
    <w:rsid w:val="003872FC"/>
    <w:rsid w:val="00387ADC"/>
    <w:rsid w:val="00390020"/>
    <w:rsid w:val="003903D6"/>
    <w:rsid w:val="00390EE6"/>
    <w:rsid w:val="0039118F"/>
    <w:rsid w:val="00392AD7"/>
    <w:rsid w:val="003938D9"/>
    <w:rsid w:val="00394376"/>
    <w:rsid w:val="003943FF"/>
    <w:rsid w:val="00394A27"/>
    <w:rsid w:val="003974EB"/>
    <w:rsid w:val="00397CC5"/>
    <w:rsid w:val="003A1582"/>
    <w:rsid w:val="003A3D9C"/>
    <w:rsid w:val="003A4077"/>
    <w:rsid w:val="003A4AA7"/>
    <w:rsid w:val="003B09AD"/>
    <w:rsid w:val="003B1F18"/>
    <w:rsid w:val="003B3B41"/>
    <w:rsid w:val="003B5BF0"/>
    <w:rsid w:val="003B60BF"/>
    <w:rsid w:val="003B6BE3"/>
    <w:rsid w:val="003C010C"/>
    <w:rsid w:val="003C0A6C"/>
    <w:rsid w:val="003C14F8"/>
    <w:rsid w:val="003C333D"/>
    <w:rsid w:val="003C5A43"/>
    <w:rsid w:val="003D0519"/>
    <w:rsid w:val="003D0FF6"/>
    <w:rsid w:val="003D20BD"/>
    <w:rsid w:val="003D262C"/>
    <w:rsid w:val="003D6D61"/>
    <w:rsid w:val="003E091D"/>
    <w:rsid w:val="003E1C53"/>
    <w:rsid w:val="003E2A69"/>
    <w:rsid w:val="003E2D49"/>
    <w:rsid w:val="003E2FD4"/>
    <w:rsid w:val="003E45E0"/>
    <w:rsid w:val="003E49F6"/>
    <w:rsid w:val="003E660F"/>
    <w:rsid w:val="003F0841"/>
    <w:rsid w:val="003F23D3"/>
    <w:rsid w:val="003F3F08"/>
    <w:rsid w:val="003F4924"/>
    <w:rsid w:val="003F49F1"/>
    <w:rsid w:val="003F6272"/>
    <w:rsid w:val="003F67F9"/>
    <w:rsid w:val="00400E72"/>
    <w:rsid w:val="00401400"/>
    <w:rsid w:val="00404865"/>
    <w:rsid w:val="00404869"/>
    <w:rsid w:val="00405884"/>
    <w:rsid w:val="00407D39"/>
    <w:rsid w:val="00413CF2"/>
    <w:rsid w:val="0041477A"/>
    <w:rsid w:val="004167A3"/>
    <w:rsid w:val="00432DAA"/>
    <w:rsid w:val="00434305"/>
    <w:rsid w:val="00435DF7"/>
    <w:rsid w:val="0044083F"/>
    <w:rsid w:val="00440E01"/>
    <w:rsid w:val="00441AE7"/>
    <w:rsid w:val="00445574"/>
    <w:rsid w:val="004467FB"/>
    <w:rsid w:val="00452D6B"/>
    <w:rsid w:val="00454484"/>
    <w:rsid w:val="0045517B"/>
    <w:rsid w:val="0045755D"/>
    <w:rsid w:val="00463B77"/>
    <w:rsid w:val="00463C7B"/>
    <w:rsid w:val="004644A6"/>
    <w:rsid w:val="004659BD"/>
    <w:rsid w:val="00470775"/>
    <w:rsid w:val="004714BC"/>
    <w:rsid w:val="00472B6E"/>
    <w:rsid w:val="0047416A"/>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C7E"/>
    <w:rsid w:val="004A4B57"/>
    <w:rsid w:val="004A63FA"/>
    <w:rsid w:val="004A6A3D"/>
    <w:rsid w:val="004A7343"/>
    <w:rsid w:val="004B0272"/>
    <w:rsid w:val="004B2701"/>
    <w:rsid w:val="004B2E1B"/>
    <w:rsid w:val="004B3AA8"/>
    <w:rsid w:val="004B3BB8"/>
    <w:rsid w:val="004B3E93"/>
    <w:rsid w:val="004C1FBC"/>
    <w:rsid w:val="004C25A2"/>
    <w:rsid w:val="004C3F1D"/>
    <w:rsid w:val="004C458D"/>
    <w:rsid w:val="004C7556"/>
    <w:rsid w:val="004C7E8B"/>
    <w:rsid w:val="004C7E9D"/>
    <w:rsid w:val="004C7F67"/>
    <w:rsid w:val="004D076D"/>
    <w:rsid w:val="004D0EF1"/>
    <w:rsid w:val="004D2253"/>
    <w:rsid w:val="004D4406"/>
    <w:rsid w:val="004D5449"/>
    <w:rsid w:val="004D7C42"/>
    <w:rsid w:val="004E0465"/>
    <w:rsid w:val="004E0A58"/>
    <w:rsid w:val="004E127B"/>
    <w:rsid w:val="004E1C0A"/>
    <w:rsid w:val="004E30C5"/>
    <w:rsid w:val="004E4AA5"/>
    <w:rsid w:val="004E4AEE"/>
    <w:rsid w:val="004E59E3"/>
    <w:rsid w:val="004E67C0"/>
    <w:rsid w:val="004E67DC"/>
    <w:rsid w:val="004E7EB6"/>
    <w:rsid w:val="004F0126"/>
    <w:rsid w:val="004F1C56"/>
    <w:rsid w:val="004F391A"/>
    <w:rsid w:val="004F3CFB"/>
    <w:rsid w:val="004F5B96"/>
    <w:rsid w:val="004F5DA9"/>
    <w:rsid w:val="004F6456"/>
    <w:rsid w:val="004F696E"/>
    <w:rsid w:val="004F6C71"/>
    <w:rsid w:val="00501139"/>
    <w:rsid w:val="00502492"/>
    <w:rsid w:val="0050363E"/>
    <w:rsid w:val="005039BC"/>
    <w:rsid w:val="005043BB"/>
    <w:rsid w:val="00504A3D"/>
    <w:rsid w:val="00505767"/>
    <w:rsid w:val="005073F0"/>
    <w:rsid w:val="00510A7B"/>
    <w:rsid w:val="00512E63"/>
    <w:rsid w:val="00512F6E"/>
    <w:rsid w:val="00513038"/>
    <w:rsid w:val="00514174"/>
    <w:rsid w:val="00516088"/>
    <w:rsid w:val="00516B0B"/>
    <w:rsid w:val="00517E71"/>
    <w:rsid w:val="005220EC"/>
    <w:rsid w:val="00523F95"/>
    <w:rsid w:val="005248A5"/>
    <w:rsid w:val="00524D65"/>
    <w:rsid w:val="00525B16"/>
    <w:rsid w:val="00533D04"/>
    <w:rsid w:val="005340BC"/>
    <w:rsid w:val="00534804"/>
    <w:rsid w:val="00534BDF"/>
    <w:rsid w:val="00534E36"/>
    <w:rsid w:val="005354EA"/>
    <w:rsid w:val="0053585F"/>
    <w:rsid w:val="00535EC4"/>
    <w:rsid w:val="00535ED9"/>
    <w:rsid w:val="0053692B"/>
    <w:rsid w:val="00541853"/>
    <w:rsid w:val="00543BDA"/>
    <w:rsid w:val="005441CC"/>
    <w:rsid w:val="00544BC5"/>
    <w:rsid w:val="005479DA"/>
    <w:rsid w:val="00547BCC"/>
    <w:rsid w:val="0055013B"/>
    <w:rsid w:val="00551F6F"/>
    <w:rsid w:val="005520EF"/>
    <w:rsid w:val="00555044"/>
    <w:rsid w:val="005565B4"/>
    <w:rsid w:val="00556A84"/>
    <w:rsid w:val="00561475"/>
    <w:rsid w:val="00562308"/>
    <w:rsid w:val="0056487B"/>
    <w:rsid w:val="00564FB9"/>
    <w:rsid w:val="0057280E"/>
    <w:rsid w:val="005732CD"/>
    <w:rsid w:val="0057371C"/>
    <w:rsid w:val="00573D9E"/>
    <w:rsid w:val="005801E3"/>
    <w:rsid w:val="005807F6"/>
    <w:rsid w:val="00581802"/>
    <w:rsid w:val="00582579"/>
    <w:rsid w:val="005836A8"/>
    <w:rsid w:val="0058409C"/>
    <w:rsid w:val="00584262"/>
    <w:rsid w:val="00586630"/>
    <w:rsid w:val="00587ADD"/>
    <w:rsid w:val="005932C9"/>
    <w:rsid w:val="00593A49"/>
    <w:rsid w:val="00596160"/>
    <w:rsid w:val="005966E2"/>
    <w:rsid w:val="00597007"/>
    <w:rsid w:val="005A0966"/>
    <w:rsid w:val="005A11B7"/>
    <w:rsid w:val="005A260B"/>
    <w:rsid w:val="005A3CB9"/>
    <w:rsid w:val="005A4A1B"/>
    <w:rsid w:val="005A7830"/>
    <w:rsid w:val="005A7FCE"/>
    <w:rsid w:val="005B0F3F"/>
    <w:rsid w:val="005B191C"/>
    <w:rsid w:val="005B4903"/>
    <w:rsid w:val="005B51CE"/>
    <w:rsid w:val="005B5885"/>
    <w:rsid w:val="005B5CD7"/>
    <w:rsid w:val="005B6CF6"/>
    <w:rsid w:val="005B7422"/>
    <w:rsid w:val="005C29B8"/>
    <w:rsid w:val="005C3E75"/>
    <w:rsid w:val="005C55E7"/>
    <w:rsid w:val="005C5F21"/>
    <w:rsid w:val="005C602E"/>
    <w:rsid w:val="005C7156"/>
    <w:rsid w:val="005D0C75"/>
    <w:rsid w:val="005D4171"/>
    <w:rsid w:val="005D6A95"/>
    <w:rsid w:val="005D6B2C"/>
    <w:rsid w:val="005D6D9C"/>
    <w:rsid w:val="005D756C"/>
    <w:rsid w:val="005E2335"/>
    <w:rsid w:val="005E34CA"/>
    <w:rsid w:val="005E3C18"/>
    <w:rsid w:val="005E4250"/>
    <w:rsid w:val="005E6812"/>
    <w:rsid w:val="005E7881"/>
    <w:rsid w:val="005E78E0"/>
    <w:rsid w:val="005F0D98"/>
    <w:rsid w:val="005F0D9C"/>
    <w:rsid w:val="005F284E"/>
    <w:rsid w:val="006015CE"/>
    <w:rsid w:val="006018A9"/>
    <w:rsid w:val="00604784"/>
    <w:rsid w:val="006052BA"/>
    <w:rsid w:val="00606419"/>
    <w:rsid w:val="00607D29"/>
    <w:rsid w:val="006122E9"/>
    <w:rsid w:val="00612952"/>
    <w:rsid w:val="00614CC1"/>
    <w:rsid w:val="00615A9D"/>
    <w:rsid w:val="00617387"/>
    <w:rsid w:val="006205D6"/>
    <w:rsid w:val="00623540"/>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42"/>
    <w:rsid w:val="00672060"/>
    <w:rsid w:val="00672BFD"/>
    <w:rsid w:val="006770F4"/>
    <w:rsid w:val="00677359"/>
    <w:rsid w:val="0067784B"/>
    <w:rsid w:val="00677A84"/>
    <w:rsid w:val="0068026D"/>
    <w:rsid w:val="00680A27"/>
    <w:rsid w:val="006816A4"/>
    <w:rsid w:val="006819B8"/>
    <w:rsid w:val="006840A6"/>
    <w:rsid w:val="006850CD"/>
    <w:rsid w:val="00685AAB"/>
    <w:rsid w:val="006906C6"/>
    <w:rsid w:val="006A07AA"/>
    <w:rsid w:val="006A25E5"/>
    <w:rsid w:val="006A2B46"/>
    <w:rsid w:val="006A336D"/>
    <w:rsid w:val="006A37B9"/>
    <w:rsid w:val="006B2672"/>
    <w:rsid w:val="006B4994"/>
    <w:rsid w:val="006B54BF"/>
    <w:rsid w:val="006B5F44"/>
    <w:rsid w:val="006B5F90"/>
    <w:rsid w:val="006B62E4"/>
    <w:rsid w:val="006B7FF9"/>
    <w:rsid w:val="006C1BBA"/>
    <w:rsid w:val="006C2079"/>
    <w:rsid w:val="006C5A62"/>
    <w:rsid w:val="006C5D68"/>
    <w:rsid w:val="006C6976"/>
    <w:rsid w:val="006C6DD0"/>
    <w:rsid w:val="006D04EA"/>
    <w:rsid w:val="006D16C4"/>
    <w:rsid w:val="006D3E96"/>
    <w:rsid w:val="006D4515"/>
    <w:rsid w:val="006D4BB1"/>
    <w:rsid w:val="006D6593"/>
    <w:rsid w:val="006E7409"/>
    <w:rsid w:val="006F03A8"/>
    <w:rsid w:val="006F2ACA"/>
    <w:rsid w:val="006F2ADC"/>
    <w:rsid w:val="006F2BFE"/>
    <w:rsid w:val="006F31E9"/>
    <w:rsid w:val="006F3D15"/>
    <w:rsid w:val="006F6284"/>
    <w:rsid w:val="007002C5"/>
    <w:rsid w:val="00704387"/>
    <w:rsid w:val="00705131"/>
    <w:rsid w:val="00707669"/>
    <w:rsid w:val="00711CBA"/>
    <w:rsid w:val="00711FB5"/>
    <w:rsid w:val="00712A01"/>
    <w:rsid w:val="00714F58"/>
    <w:rsid w:val="00716D41"/>
    <w:rsid w:val="00722FBF"/>
    <w:rsid w:val="00722FC2"/>
    <w:rsid w:val="00724E1B"/>
    <w:rsid w:val="00725949"/>
    <w:rsid w:val="0072745C"/>
    <w:rsid w:val="00727FA2"/>
    <w:rsid w:val="00730695"/>
    <w:rsid w:val="007322D9"/>
    <w:rsid w:val="00732BC0"/>
    <w:rsid w:val="0073456C"/>
    <w:rsid w:val="00736CBD"/>
    <w:rsid w:val="0073720F"/>
    <w:rsid w:val="00737796"/>
    <w:rsid w:val="0074165C"/>
    <w:rsid w:val="00742C35"/>
    <w:rsid w:val="007432CA"/>
    <w:rsid w:val="007439EB"/>
    <w:rsid w:val="00743CB4"/>
    <w:rsid w:val="00743F0A"/>
    <w:rsid w:val="007444E8"/>
    <w:rsid w:val="0074548E"/>
    <w:rsid w:val="00745773"/>
    <w:rsid w:val="007463EA"/>
    <w:rsid w:val="00746800"/>
    <w:rsid w:val="007501A8"/>
    <w:rsid w:val="00750D61"/>
    <w:rsid w:val="00750EE1"/>
    <w:rsid w:val="00752B4D"/>
    <w:rsid w:val="00752F68"/>
    <w:rsid w:val="00755402"/>
    <w:rsid w:val="00756B26"/>
    <w:rsid w:val="00756EDF"/>
    <w:rsid w:val="007600E3"/>
    <w:rsid w:val="00765C43"/>
    <w:rsid w:val="00765EFB"/>
    <w:rsid w:val="007671CA"/>
    <w:rsid w:val="00767C61"/>
    <w:rsid w:val="0077008A"/>
    <w:rsid w:val="00773C1F"/>
    <w:rsid w:val="00774DA4"/>
    <w:rsid w:val="007759FE"/>
    <w:rsid w:val="00775C5F"/>
    <w:rsid w:val="00776599"/>
    <w:rsid w:val="0078114B"/>
    <w:rsid w:val="00781DD2"/>
    <w:rsid w:val="00783ECF"/>
    <w:rsid w:val="0078413A"/>
    <w:rsid w:val="00787C43"/>
    <w:rsid w:val="007959E8"/>
    <w:rsid w:val="00795E9C"/>
    <w:rsid w:val="007A0521"/>
    <w:rsid w:val="007A2E12"/>
    <w:rsid w:val="007A3475"/>
    <w:rsid w:val="007A41C8"/>
    <w:rsid w:val="007A54CE"/>
    <w:rsid w:val="007A6FD9"/>
    <w:rsid w:val="007A7FFA"/>
    <w:rsid w:val="007B04EB"/>
    <w:rsid w:val="007B0D4F"/>
    <w:rsid w:val="007B3726"/>
    <w:rsid w:val="007B5A3D"/>
    <w:rsid w:val="007B5B95"/>
    <w:rsid w:val="007B6032"/>
    <w:rsid w:val="007B6210"/>
    <w:rsid w:val="007B68EA"/>
    <w:rsid w:val="007B7453"/>
    <w:rsid w:val="007C2D89"/>
    <w:rsid w:val="007C4593"/>
    <w:rsid w:val="007C5309"/>
    <w:rsid w:val="007C6069"/>
    <w:rsid w:val="007D06C4"/>
    <w:rsid w:val="007D1352"/>
    <w:rsid w:val="007D2508"/>
    <w:rsid w:val="007D27B8"/>
    <w:rsid w:val="007D346A"/>
    <w:rsid w:val="007D6518"/>
    <w:rsid w:val="007D76BD"/>
    <w:rsid w:val="007E0BF1"/>
    <w:rsid w:val="007E33A5"/>
    <w:rsid w:val="007F0ED8"/>
    <w:rsid w:val="007F0F63"/>
    <w:rsid w:val="007F75CE"/>
    <w:rsid w:val="008013A4"/>
    <w:rsid w:val="00801557"/>
    <w:rsid w:val="008027CE"/>
    <w:rsid w:val="00802BE5"/>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0A2"/>
    <w:rsid w:val="00825138"/>
    <w:rsid w:val="008269DD"/>
    <w:rsid w:val="00826F0F"/>
    <w:rsid w:val="00830621"/>
    <w:rsid w:val="0083348C"/>
    <w:rsid w:val="008373D3"/>
    <w:rsid w:val="00840617"/>
    <w:rsid w:val="00840F84"/>
    <w:rsid w:val="00842A47"/>
    <w:rsid w:val="00843C13"/>
    <w:rsid w:val="008454F8"/>
    <w:rsid w:val="0084757E"/>
    <w:rsid w:val="0085173A"/>
    <w:rsid w:val="008603CE"/>
    <w:rsid w:val="00860F95"/>
    <w:rsid w:val="008620FC"/>
    <w:rsid w:val="008627A5"/>
    <w:rsid w:val="008631D6"/>
    <w:rsid w:val="00863E05"/>
    <w:rsid w:val="00865ACA"/>
    <w:rsid w:val="00865D28"/>
    <w:rsid w:val="00865F85"/>
    <w:rsid w:val="0086739C"/>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1EF"/>
    <w:rsid w:val="00895680"/>
    <w:rsid w:val="00896DFF"/>
    <w:rsid w:val="0089762C"/>
    <w:rsid w:val="008A173B"/>
    <w:rsid w:val="008A1893"/>
    <w:rsid w:val="008A57E6"/>
    <w:rsid w:val="008A6F81"/>
    <w:rsid w:val="008A769A"/>
    <w:rsid w:val="008B0C9C"/>
    <w:rsid w:val="008B166D"/>
    <w:rsid w:val="008B17F4"/>
    <w:rsid w:val="008B346A"/>
    <w:rsid w:val="008B3615"/>
    <w:rsid w:val="008B4AC4"/>
    <w:rsid w:val="008B50C8"/>
    <w:rsid w:val="008B5281"/>
    <w:rsid w:val="008B6241"/>
    <w:rsid w:val="008B7E05"/>
    <w:rsid w:val="008C1797"/>
    <w:rsid w:val="008C219C"/>
    <w:rsid w:val="008C475E"/>
    <w:rsid w:val="008C4DAA"/>
    <w:rsid w:val="008C619A"/>
    <w:rsid w:val="008C7A74"/>
    <w:rsid w:val="008D0CE8"/>
    <w:rsid w:val="008D2D1D"/>
    <w:rsid w:val="008D4148"/>
    <w:rsid w:val="008D453D"/>
    <w:rsid w:val="008D53AD"/>
    <w:rsid w:val="008D562B"/>
    <w:rsid w:val="008D5733"/>
    <w:rsid w:val="008D622B"/>
    <w:rsid w:val="008D6479"/>
    <w:rsid w:val="008D666C"/>
    <w:rsid w:val="008D7B54"/>
    <w:rsid w:val="008E0C9D"/>
    <w:rsid w:val="008E1648"/>
    <w:rsid w:val="008E1B3E"/>
    <w:rsid w:val="008E2319"/>
    <w:rsid w:val="008E3294"/>
    <w:rsid w:val="008E4BB6"/>
    <w:rsid w:val="008E5518"/>
    <w:rsid w:val="008E6A84"/>
    <w:rsid w:val="008F089F"/>
    <w:rsid w:val="008F0CDC"/>
    <w:rsid w:val="008F17A3"/>
    <w:rsid w:val="008F1982"/>
    <w:rsid w:val="008F1E52"/>
    <w:rsid w:val="008F1ED3"/>
    <w:rsid w:val="008F4C29"/>
    <w:rsid w:val="008F4F32"/>
    <w:rsid w:val="008F560F"/>
    <w:rsid w:val="008F60A5"/>
    <w:rsid w:val="008F70BD"/>
    <w:rsid w:val="008F788F"/>
    <w:rsid w:val="008F7EA2"/>
    <w:rsid w:val="00902722"/>
    <w:rsid w:val="009027BC"/>
    <w:rsid w:val="009062E6"/>
    <w:rsid w:val="00911BE5"/>
    <w:rsid w:val="00913CA9"/>
    <w:rsid w:val="009145AE"/>
    <w:rsid w:val="009146CE"/>
    <w:rsid w:val="009148DC"/>
    <w:rsid w:val="00914CA7"/>
    <w:rsid w:val="00915C3E"/>
    <w:rsid w:val="009161A8"/>
    <w:rsid w:val="009208C6"/>
    <w:rsid w:val="0092398F"/>
    <w:rsid w:val="009245AE"/>
    <w:rsid w:val="009245F5"/>
    <w:rsid w:val="009249EC"/>
    <w:rsid w:val="00925E09"/>
    <w:rsid w:val="009273B3"/>
    <w:rsid w:val="009305B5"/>
    <w:rsid w:val="009306B6"/>
    <w:rsid w:val="009378DD"/>
    <w:rsid w:val="009429D5"/>
    <w:rsid w:val="00942BF1"/>
    <w:rsid w:val="00945180"/>
    <w:rsid w:val="00945428"/>
    <w:rsid w:val="0094607B"/>
    <w:rsid w:val="00950E2F"/>
    <w:rsid w:val="009513D7"/>
    <w:rsid w:val="00953604"/>
    <w:rsid w:val="0095496B"/>
    <w:rsid w:val="00956266"/>
    <w:rsid w:val="00960F1E"/>
    <w:rsid w:val="009610DC"/>
    <w:rsid w:val="00961490"/>
    <w:rsid w:val="0096381A"/>
    <w:rsid w:val="0096386C"/>
    <w:rsid w:val="00965808"/>
    <w:rsid w:val="00965E04"/>
    <w:rsid w:val="009674AD"/>
    <w:rsid w:val="00970CDC"/>
    <w:rsid w:val="00975727"/>
    <w:rsid w:val="00977010"/>
    <w:rsid w:val="00977D02"/>
    <w:rsid w:val="00977FF9"/>
    <w:rsid w:val="009809BB"/>
    <w:rsid w:val="009819A6"/>
    <w:rsid w:val="0098364B"/>
    <w:rsid w:val="009908A3"/>
    <w:rsid w:val="009911AF"/>
    <w:rsid w:val="00991875"/>
    <w:rsid w:val="00991F92"/>
    <w:rsid w:val="00992985"/>
    <w:rsid w:val="009937BD"/>
    <w:rsid w:val="00993889"/>
    <w:rsid w:val="0099525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C92"/>
    <w:rsid w:val="009B6029"/>
    <w:rsid w:val="009B68D3"/>
    <w:rsid w:val="009B6971"/>
    <w:rsid w:val="009C27F1"/>
    <w:rsid w:val="009C2849"/>
    <w:rsid w:val="009C3152"/>
    <w:rsid w:val="009C3257"/>
    <w:rsid w:val="009C4CFA"/>
    <w:rsid w:val="009C5070"/>
    <w:rsid w:val="009D112C"/>
    <w:rsid w:val="009D1385"/>
    <w:rsid w:val="009D47FA"/>
    <w:rsid w:val="009D4C5B"/>
    <w:rsid w:val="009D50D2"/>
    <w:rsid w:val="009D6BCA"/>
    <w:rsid w:val="009E0F62"/>
    <w:rsid w:val="009E1E83"/>
    <w:rsid w:val="009E4A58"/>
    <w:rsid w:val="009E5A2D"/>
    <w:rsid w:val="009E5AB2"/>
    <w:rsid w:val="009E6219"/>
    <w:rsid w:val="009F03B3"/>
    <w:rsid w:val="009F66A0"/>
    <w:rsid w:val="00A0096C"/>
    <w:rsid w:val="00A01757"/>
    <w:rsid w:val="00A028C0"/>
    <w:rsid w:val="00A02BAE"/>
    <w:rsid w:val="00A06A6B"/>
    <w:rsid w:val="00A07E47"/>
    <w:rsid w:val="00A1199C"/>
    <w:rsid w:val="00A129D0"/>
    <w:rsid w:val="00A12C33"/>
    <w:rsid w:val="00A138BA"/>
    <w:rsid w:val="00A14C8E"/>
    <w:rsid w:val="00A153D9"/>
    <w:rsid w:val="00A15A54"/>
    <w:rsid w:val="00A15F09"/>
    <w:rsid w:val="00A1625D"/>
    <w:rsid w:val="00A169B6"/>
    <w:rsid w:val="00A2271D"/>
    <w:rsid w:val="00A237D5"/>
    <w:rsid w:val="00A30EFC"/>
    <w:rsid w:val="00A31984"/>
    <w:rsid w:val="00A32D73"/>
    <w:rsid w:val="00A3367B"/>
    <w:rsid w:val="00A342A0"/>
    <w:rsid w:val="00A3597D"/>
    <w:rsid w:val="00A36DD1"/>
    <w:rsid w:val="00A4006C"/>
    <w:rsid w:val="00A40091"/>
    <w:rsid w:val="00A4030F"/>
    <w:rsid w:val="00A4103E"/>
    <w:rsid w:val="00A41C79"/>
    <w:rsid w:val="00A41CB5"/>
    <w:rsid w:val="00A42CDF"/>
    <w:rsid w:val="00A42F4A"/>
    <w:rsid w:val="00A4452E"/>
    <w:rsid w:val="00A4472C"/>
    <w:rsid w:val="00A44E69"/>
    <w:rsid w:val="00A4661E"/>
    <w:rsid w:val="00A55AB1"/>
    <w:rsid w:val="00A55BD6"/>
    <w:rsid w:val="00A55D50"/>
    <w:rsid w:val="00A57142"/>
    <w:rsid w:val="00A602A2"/>
    <w:rsid w:val="00A648CD"/>
    <w:rsid w:val="00A6537A"/>
    <w:rsid w:val="00A65C57"/>
    <w:rsid w:val="00A67866"/>
    <w:rsid w:val="00A70B07"/>
    <w:rsid w:val="00A71C77"/>
    <w:rsid w:val="00A723F8"/>
    <w:rsid w:val="00A77CCB"/>
    <w:rsid w:val="00A83D8D"/>
    <w:rsid w:val="00A8446B"/>
    <w:rsid w:val="00A8473F"/>
    <w:rsid w:val="00A862D6"/>
    <w:rsid w:val="00A8715E"/>
    <w:rsid w:val="00A9295B"/>
    <w:rsid w:val="00A93B09"/>
    <w:rsid w:val="00A952D7"/>
    <w:rsid w:val="00A963F7"/>
    <w:rsid w:val="00A96AD8"/>
    <w:rsid w:val="00AA052C"/>
    <w:rsid w:val="00AA0547"/>
    <w:rsid w:val="00AA1496"/>
    <w:rsid w:val="00AA1E45"/>
    <w:rsid w:val="00AA4286"/>
    <w:rsid w:val="00AA456B"/>
    <w:rsid w:val="00AA57F5"/>
    <w:rsid w:val="00AA672E"/>
    <w:rsid w:val="00AA6EC9"/>
    <w:rsid w:val="00AA7BC5"/>
    <w:rsid w:val="00AB356F"/>
    <w:rsid w:val="00AB6309"/>
    <w:rsid w:val="00AB6C5F"/>
    <w:rsid w:val="00AB7129"/>
    <w:rsid w:val="00AC00A5"/>
    <w:rsid w:val="00AC27A6"/>
    <w:rsid w:val="00AC30F7"/>
    <w:rsid w:val="00AC3A5A"/>
    <w:rsid w:val="00AC4D95"/>
    <w:rsid w:val="00AC5DF4"/>
    <w:rsid w:val="00AD0AEF"/>
    <w:rsid w:val="00AD11B7"/>
    <w:rsid w:val="00AD1A94"/>
    <w:rsid w:val="00AD1C05"/>
    <w:rsid w:val="00AD224A"/>
    <w:rsid w:val="00AD4126"/>
    <w:rsid w:val="00AD421C"/>
    <w:rsid w:val="00AD44FA"/>
    <w:rsid w:val="00AE070A"/>
    <w:rsid w:val="00AE0D1B"/>
    <w:rsid w:val="00AE101C"/>
    <w:rsid w:val="00AE2A69"/>
    <w:rsid w:val="00AE37E5"/>
    <w:rsid w:val="00AE5EB4"/>
    <w:rsid w:val="00AF0C18"/>
    <w:rsid w:val="00AF3E50"/>
    <w:rsid w:val="00AF47C5"/>
    <w:rsid w:val="00AF5398"/>
    <w:rsid w:val="00AF5756"/>
    <w:rsid w:val="00AF6604"/>
    <w:rsid w:val="00B049AF"/>
    <w:rsid w:val="00B07242"/>
    <w:rsid w:val="00B10534"/>
    <w:rsid w:val="00B113DB"/>
    <w:rsid w:val="00B11D8A"/>
    <w:rsid w:val="00B11EDA"/>
    <w:rsid w:val="00B12981"/>
    <w:rsid w:val="00B147DD"/>
    <w:rsid w:val="00B156FD"/>
    <w:rsid w:val="00B16EEE"/>
    <w:rsid w:val="00B2077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8D4"/>
    <w:rsid w:val="00B52120"/>
    <w:rsid w:val="00B54ABC"/>
    <w:rsid w:val="00B56FBE"/>
    <w:rsid w:val="00B60ACF"/>
    <w:rsid w:val="00B618D7"/>
    <w:rsid w:val="00B621EC"/>
    <w:rsid w:val="00B62B58"/>
    <w:rsid w:val="00B65149"/>
    <w:rsid w:val="00B65454"/>
    <w:rsid w:val="00B66567"/>
    <w:rsid w:val="00B66F52"/>
    <w:rsid w:val="00B66FE5"/>
    <w:rsid w:val="00B72880"/>
    <w:rsid w:val="00B73FF4"/>
    <w:rsid w:val="00B758BF"/>
    <w:rsid w:val="00B77EC8"/>
    <w:rsid w:val="00B827A6"/>
    <w:rsid w:val="00B831CE"/>
    <w:rsid w:val="00B86677"/>
    <w:rsid w:val="00B87131"/>
    <w:rsid w:val="00B939B1"/>
    <w:rsid w:val="00B94B66"/>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4C5"/>
    <w:rsid w:val="00BD76AD"/>
    <w:rsid w:val="00BE22F3"/>
    <w:rsid w:val="00BE5B52"/>
    <w:rsid w:val="00BE7B8D"/>
    <w:rsid w:val="00BF0993"/>
    <w:rsid w:val="00BF10A9"/>
    <w:rsid w:val="00BF1703"/>
    <w:rsid w:val="00BF231C"/>
    <w:rsid w:val="00BF51E5"/>
    <w:rsid w:val="00BF7016"/>
    <w:rsid w:val="00BF74A6"/>
    <w:rsid w:val="00C0048A"/>
    <w:rsid w:val="00C013AD"/>
    <w:rsid w:val="00C04904"/>
    <w:rsid w:val="00C056B3"/>
    <w:rsid w:val="00C103E5"/>
    <w:rsid w:val="00C12406"/>
    <w:rsid w:val="00C12AB3"/>
    <w:rsid w:val="00C13319"/>
    <w:rsid w:val="00C13EE9"/>
    <w:rsid w:val="00C21540"/>
    <w:rsid w:val="00C21906"/>
    <w:rsid w:val="00C21BFA"/>
    <w:rsid w:val="00C24C8D"/>
    <w:rsid w:val="00C25FE2"/>
    <w:rsid w:val="00C26B53"/>
    <w:rsid w:val="00C279B2"/>
    <w:rsid w:val="00C33E50"/>
    <w:rsid w:val="00C34C20"/>
    <w:rsid w:val="00C35A3E"/>
    <w:rsid w:val="00C35BB1"/>
    <w:rsid w:val="00C42130"/>
    <w:rsid w:val="00C423A4"/>
    <w:rsid w:val="00C423E3"/>
    <w:rsid w:val="00C44BF5"/>
    <w:rsid w:val="00C46B3E"/>
    <w:rsid w:val="00C47302"/>
    <w:rsid w:val="00C521D6"/>
    <w:rsid w:val="00C550BC"/>
    <w:rsid w:val="00C55232"/>
    <w:rsid w:val="00C553A4"/>
    <w:rsid w:val="00C55A06"/>
    <w:rsid w:val="00C55C4C"/>
    <w:rsid w:val="00C55D03"/>
    <w:rsid w:val="00C5753B"/>
    <w:rsid w:val="00C601BC"/>
    <w:rsid w:val="00C6329F"/>
    <w:rsid w:val="00C63340"/>
    <w:rsid w:val="00C643F9"/>
    <w:rsid w:val="00C64E95"/>
    <w:rsid w:val="00C71372"/>
    <w:rsid w:val="00C72410"/>
    <w:rsid w:val="00C7287F"/>
    <w:rsid w:val="00C80CB8"/>
    <w:rsid w:val="00C811D8"/>
    <w:rsid w:val="00C819F8"/>
    <w:rsid w:val="00C8248C"/>
    <w:rsid w:val="00C84B98"/>
    <w:rsid w:val="00C84E33"/>
    <w:rsid w:val="00C86D6F"/>
    <w:rsid w:val="00C8732A"/>
    <w:rsid w:val="00C905FC"/>
    <w:rsid w:val="00C92D03"/>
    <w:rsid w:val="00C9319C"/>
    <w:rsid w:val="00C9435D"/>
    <w:rsid w:val="00C94DF2"/>
    <w:rsid w:val="00C96741"/>
    <w:rsid w:val="00C97634"/>
    <w:rsid w:val="00CA2D1B"/>
    <w:rsid w:val="00CA3047"/>
    <w:rsid w:val="00CA375D"/>
    <w:rsid w:val="00CA662A"/>
    <w:rsid w:val="00CA7A59"/>
    <w:rsid w:val="00CA7AFD"/>
    <w:rsid w:val="00CA7C3C"/>
    <w:rsid w:val="00CB0189"/>
    <w:rsid w:val="00CB0BA2"/>
    <w:rsid w:val="00CB1A42"/>
    <w:rsid w:val="00CB1B0C"/>
    <w:rsid w:val="00CB2C0B"/>
    <w:rsid w:val="00CB517D"/>
    <w:rsid w:val="00CB592E"/>
    <w:rsid w:val="00CC038D"/>
    <w:rsid w:val="00CC08DB"/>
    <w:rsid w:val="00CC39FF"/>
    <w:rsid w:val="00CC3C2F"/>
    <w:rsid w:val="00CC4AC8"/>
    <w:rsid w:val="00CC5233"/>
    <w:rsid w:val="00CC5DE6"/>
    <w:rsid w:val="00CC6E4E"/>
    <w:rsid w:val="00CC6FE8"/>
    <w:rsid w:val="00CC7202"/>
    <w:rsid w:val="00CD04B9"/>
    <w:rsid w:val="00CD2808"/>
    <w:rsid w:val="00CD28BF"/>
    <w:rsid w:val="00CD4089"/>
    <w:rsid w:val="00CD4092"/>
    <w:rsid w:val="00CD4A20"/>
    <w:rsid w:val="00CD50A1"/>
    <w:rsid w:val="00CD519E"/>
    <w:rsid w:val="00CE0C4F"/>
    <w:rsid w:val="00CE1241"/>
    <w:rsid w:val="00CE30EA"/>
    <w:rsid w:val="00CF048A"/>
    <w:rsid w:val="00CF155A"/>
    <w:rsid w:val="00CF2947"/>
    <w:rsid w:val="00CF5618"/>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E17"/>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F23"/>
    <w:rsid w:val="00D631A3"/>
    <w:rsid w:val="00D66699"/>
    <w:rsid w:val="00D66846"/>
    <w:rsid w:val="00D675FB"/>
    <w:rsid w:val="00D703F1"/>
    <w:rsid w:val="00D71F25"/>
    <w:rsid w:val="00D72A9C"/>
    <w:rsid w:val="00D77031"/>
    <w:rsid w:val="00D84941"/>
    <w:rsid w:val="00D84FA1"/>
    <w:rsid w:val="00D851F0"/>
    <w:rsid w:val="00D86DB7"/>
    <w:rsid w:val="00D87BF5"/>
    <w:rsid w:val="00D90721"/>
    <w:rsid w:val="00D90CDE"/>
    <w:rsid w:val="00D926D0"/>
    <w:rsid w:val="00D93030"/>
    <w:rsid w:val="00D950E1"/>
    <w:rsid w:val="00D952A6"/>
    <w:rsid w:val="00D95C55"/>
    <w:rsid w:val="00D97F99"/>
    <w:rsid w:val="00DA1E08"/>
    <w:rsid w:val="00DA24F8"/>
    <w:rsid w:val="00DA28E8"/>
    <w:rsid w:val="00DA38D3"/>
    <w:rsid w:val="00DA3932"/>
    <w:rsid w:val="00DA3AFC"/>
    <w:rsid w:val="00DA64F8"/>
    <w:rsid w:val="00DA6C15"/>
    <w:rsid w:val="00DA7D8C"/>
    <w:rsid w:val="00DB0258"/>
    <w:rsid w:val="00DB38EE"/>
    <w:rsid w:val="00DB498B"/>
    <w:rsid w:val="00DB66CA"/>
    <w:rsid w:val="00DB6BCA"/>
    <w:rsid w:val="00DB6F54"/>
    <w:rsid w:val="00DB73F7"/>
    <w:rsid w:val="00DC0321"/>
    <w:rsid w:val="00DC3067"/>
    <w:rsid w:val="00DC370B"/>
    <w:rsid w:val="00DC5B90"/>
    <w:rsid w:val="00DD00FF"/>
    <w:rsid w:val="00DD031F"/>
    <w:rsid w:val="00DD0619"/>
    <w:rsid w:val="00DD07FB"/>
    <w:rsid w:val="00DD25C6"/>
    <w:rsid w:val="00DD4FE5"/>
    <w:rsid w:val="00DD54B0"/>
    <w:rsid w:val="00DD57EE"/>
    <w:rsid w:val="00DD6531"/>
    <w:rsid w:val="00DD6BCC"/>
    <w:rsid w:val="00DD7F7C"/>
    <w:rsid w:val="00DE0A4B"/>
    <w:rsid w:val="00DE205E"/>
    <w:rsid w:val="00DE2410"/>
    <w:rsid w:val="00DE2939"/>
    <w:rsid w:val="00DE63F3"/>
    <w:rsid w:val="00DE6E81"/>
    <w:rsid w:val="00DE703F"/>
    <w:rsid w:val="00DE7595"/>
    <w:rsid w:val="00DF1961"/>
    <w:rsid w:val="00DF3FF5"/>
    <w:rsid w:val="00DF44DE"/>
    <w:rsid w:val="00E01138"/>
    <w:rsid w:val="00E02DFB"/>
    <w:rsid w:val="00E030F9"/>
    <w:rsid w:val="00E0311A"/>
    <w:rsid w:val="00E03138"/>
    <w:rsid w:val="00E06404"/>
    <w:rsid w:val="00E06ED8"/>
    <w:rsid w:val="00E11A85"/>
    <w:rsid w:val="00E12495"/>
    <w:rsid w:val="00E15CCD"/>
    <w:rsid w:val="00E202EF"/>
    <w:rsid w:val="00E210B5"/>
    <w:rsid w:val="00E2552F"/>
    <w:rsid w:val="00E3137A"/>
    <w:rsid w:val="00E325BB"/>
    <w:rsid w:val="00E32CCF"/>
    <w:rsid w:val="00E34A98"/>
    <w:rsid w:val="00E35D1E"/>
    <w:rsid w:val="00E364F9"/>
    <w:rsid w:val="00E365FA"/>
    <w:rsid w:val="00E36789"/>
    <w:rsid w:val="00E40093"/>
    <w:rsid w:val="00E4428F"/>
    <w:rsid w:val="00E44A83"/>
    <w:rsid w:val="00E502C1"/>
    <w:rsid w:val="00E502DD"/>
    <w:rsid w:val="00E50D3A"/>
    <w:rsid w:val="00E51387"/>
    <w:rsid w:val="00E51E68"/>
    <w:rsid w:val="00E52EFD"/>
    <w:rsid w:val="00E5408A"/>
    <w:rsid w:val="00E560B8"/>
    <w:rsid w:val="00E56800"/>
    <w:rsid w:val="00E605D9"/>
    <w:rsid w:val="00E60C63"/>
    <w:rsid w:val="00E62FF9"/>
    <w:rsid w:val="00E635D6"/>
    <w:rsid w:val="00E639BC"/>
    <w:rsid w:val="00E664CC"/>
    <w:rsid w:val="00E66DD8"/>
    <w:rsid w:val="00E70388"/>
    <w:rsid w:val="00E70F92"/>
    <w:rsid w:val="00E74313"/>
    <w:rsid w:val="00E74BD6"/>
    <w:rsid w:val="00E74C54"/>
    <w:rsid w:val="00E779D7"/>
    <w:rsid w:val="00E77A03"/>
    <w:rsid w:val="00E807FA"/>
    <w:rsid w:val="00E822E8"/>
    <w:rsid w:val="00E82554"/>
    <w:rsid w:val="00E82606"/>
    <w:rsid w:val="00E831C1"/>
    <w:rsid w:val="00E84140"/>
    <w:rsid w:val="00E846C8"/>
    <w:rsid w:val="00E84957"/>
    <w:rsid w:val="00E84A55"/>
    <w:rsid w:val="00E85BFF"/>
    <w:rsid w:val="00E85E05"/>
    <w:rsid w:val="00E90391"/>
    <w:rsid w:val="00E906C2"/>
    <w:rsid w:val="00E9311F"/>
    <w:rsid w:val="00E934D1"/>
    <w:rsid w:val="00E94AF0"/>
    <w:rsid w:val="00E95D13"/>
    <w:rsid w:val="00E95DD3"/>
    <w:rsid w:val="00E969D5"/>
    <w:rsid w:val="00EA58D1"/>
    <w:rsid w:val="00EA61BC"/>
    <w:rsid w:val="00EA681A"/>
    <w:rsid w:val="00EA735B"/>
    <w:rsid w:val="00EA7950"/>
    <w:rsid w:val="00EB1E69"/>
    <w:rsid w:val="00EB2086"/>
    <w:rsid w:val="00EB31ED"/>
    <w:rsid w:val="00EB5050"/>
    <w:rsid w:val="00EB5EDF"/>
    <w:rsid w:val="00EB60FE"/>
    <w:rsid w:val="00EB74DB"/>
    <w:rsid w:val="00EC060B"/>
    <w:rsid w:val="00EC5359"/>
    <w:rsid w:val="00EC562A"/>
    <w:rsid w:val="00ED067A"/>
    <w:rsid w:val="00ED135A"/>
    <w:rsid w:val="00ED2B50"/>
    <w:rsid w:val="00EE0350"/>
    <w:rsid w:val="00EE0719"/>
    <w:rsid w:val="00EE0E80"/>
    <w:rsid w:val="00EE13FA"/>
    <w:rsid w:val="00EE21FC"/>
    <w:rsid w:val="00EE5288"/>
    <w:rsid w:val="00EE5B49"/>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235"/>
    <w:rsid w:val="00F157A9"/>
    <w:rsid w:val="00F16F00"/>
    <w:rsid w:val="00F25BB6"/>
    <w:rsid w:val="00F26B7E"/>
    <w:rsid w:val="00F27A3B"/>
    <w:rsid w:val="00F3096D"/>
    <w:rsid w:val="00F33817"/>
    <w:rsid w:val="00F350DF"/>
    <w:rsid w:val="00F41CF6"/>
    <w:rsid w:val="00F420D5"/>
    <w:rsid w:val="00F430EB"/>
    <w:rsid w:val="00F451EA"/>
    <w:rsid w:val="00F45447"/>
    <w:rsid w:val="00F456C6"/>
    <w:rsid w:val="00F4577B"/>
    <w:rsid w:val="00F46496"/>
    <w:rsid w:val="00F474D0"/>
    <w:rsid w:val="00F50179"/>
    <w:rsid w:val="00F515EE"/>
    <w:rsid w:val="00F54162"/>
    <w:rsid w:val="00F56511"/>
    <w:rsid w:val="00F6194E"/>
    <w:rsid w:val="00F623AC"/>
    <w:rsid w:val="00F6412A"/>
    <w:rsid w:val="00F65893"/>
    <w:rsid w:val="00F66A4A"/>
    <w:rsid w:val="00F71E22"/>
    <w:rsid w:val="00F72142"/>
    <w:rsid w:val="00F72AE7"/>
    <w:rsid w:val="00F7685C"/>
    <w:rsid w:val="00F833BA"/>
    <w:rsid w:val="00F84FD0"/>
    <w:rsid w:val="00F859A8"/>
    <w:rsid w:val="00F86D87"/>
    <w:rsid w:val="00F9108B"/>
    <w:rsid w:val="00F91349"/>
    <w:rsid w:val="00F93A8A"/>
    <w:rsid w:val="00F95248"/>
    <w:rsid w:val="00F956A9"/>
    <w:rsid w:val="00F95875"/>
    <w:rsid w:val="00F963ED"/>
    <w:rsid w:val="00F966CF"/>
    <w:rsid w:val="00F96CAE"/>
    <w:rsid w:val="00F97C99"/>
    <w:rsid w:val="00FA3BAF"/>
    <w:rsid w:val="00FA4D39"/>
    <w:rsid w:val="00FA662D"/>
    <w:rsid w:val="00FA73B1"/>
    <w:rsid w:val="00FB07D0"/>
    <w:rsid w:val="00FB0CB9"/>
    <w:rsid w:val="00FB231D"/>
    <w:rsid w:val="00FB45F1"/>
    <w:rsid w:val="00FB4A72"/>
    <w:rsid w:val="00FB524A"/>
    <w:rsid w:val="00FB54E8"/>
    <w:rsid w:val="00FB7054"/>
    <w:rsid w:val="00FB743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8DD"/>
    <w:rsid w:val="00FF3E7D"/>
    <w:rsid w:val="00FF5354"/>
    <w:rsid w:val="00FF5B99"/>
    <w:rsid w:val="00FF730C"/>
    <w:rsid w:val="00FF73F4"/>
    <w:rsid w:val="00FF7CE4"/>
    <w:rsid w:val="00FF7E39"/>
    <w:rsid w:val="01F45D22"/>
    <w:rsid w:val="0550627F"/>
    <w:rsid w:val="05E248C1"/>
    <w:rsid w:val="0AD254DE"/>
    <w:rsid w:val="16510C20"/>
    <w:rsid w:val="19AB5F7C"/>
    <w:rsid w:val="1A7A5BB0"/>
    <w:rsid w:val="1C370462"/>
    <w:rsid w:val="1D463737"/>
    <w:rsid w:val="1E687A53"/>
    <w:rsid w:val="1ECE50AB"/>
    <w:rsid w:val="1F850E64"/>
    <w:rsid w:val="23331C1C"/>
    <w:rsid w:val="2ADA157B"/>
    <w:rsid w:val="30DD72AD"/>
    <w:rsid w:val="31907A68"/>
    <w:rsid w:val="388928AB"/>
    <w:rsid w:val="39BA5074"/>
    <w:rsid w:val="3FA64AB6"/>
    <w:rsid w:val="41825E7C"/>
    <w:rsid w:val="47A773BE"/>
    <w:rsid w:val="4A6C2B2A"/>
    <w:rsid w:val="4B970AE7"/>
    <w:rsid w:val="4C9D7DF2"/>
    <w:rsid w:val="4CA41754"/>
    <w:rsid w:val="4DB959C6"/>
    <w:rsid w:val="4F477976"/>
    <w:rsid w:val="50CA10A6"/>
    <w:rsid w:val="56AB1EC0"/>
    <w:rsid w:val="5A41490E"/>
    <w:rsid w:val="5AD81B4B"/>
    <w:rsid w:val="620B52A4"/>
    <w:rsid w:val="666418C8"/>
    <w:rsid w:val="67301822"/>
    <w:rsid w:val="6E570DE2"/>
    <w:rsid w:val="6E8C013A"/>
    <w:rsid w:val="6F737732"/>
    <w:rsid w:val="70795318"/>
    <w:rsid w:val="725501C3"/>
    <w:rsid w:val="735A698E"/>
    <w:rsid w:val="750F27BB"/>
    <w:rsid w:val="7B696089"/>
    <w:rsid w:val="7DDE23F3"/>
    <w:rsid w:val="7E43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14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ind w:left="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 w:type="character" w:customStyle="1" w:styleId="en-code">
    <w:name w:val="en-code"/>
    <w:basedOn w:val="afff6"/>
    <w:rsid w:val="0020056B"/>
  </w:style>
  <w:style w:type="paragraph" w:styleId="afffffffffff8">
    <w:name w:val="Normal (Web)"/>
    <w:basedOn w:val="afff5"/>
    <w:uiPriority w:val="99"/>
    <w:unhideWhenUsed/>
    <w:rsid w:val="00730695"/>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9">
    <w:name w:val="Revision"/>
    <w:hidden/>
    <w:uiPriority w:val="99"/>
    <w:unhideWhenUsed/>
    <w:rsid w:val="00730695"/>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ind w:left="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uto"/>
      <w:spacing w:before="57"/>
    </w:pPr>
    <w:rPr>
      <w:sz w:val="21"/>
    </w:rPr>
  </w:style>
  <w:style w:type="paragraph" w:customStyle="1" w:styleId="affffffffff0">
    <w:name w:val="标准文件_文件名称"/>
    <w:basedOn w:val="afffff1"/>
    <w:next w:val="affff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qFormat/>
    <w:rPr>
      <w:b/>
      <w:bCs/>
      <w:kern w:val="2"/>
      <w:sz w:val="21"/>
      <w:szCs w:val="21"/>
    </w:rPr>
  </w:style>
  <w:style w:type="character" w:customStyle="1" w:styleId="en-code">
    <w:name w:val="en-code"/>
    <w:basedOn w:val="afff6"/>
    <w:rsid w:val="0020056B"/>
  </w:style>
  <w:style w:type="paragraph" w:styleId="afffffffffff8">
    <w:name w:val="Normal (Web)"/>
    <w:basedOn w:val="afff5"/>
    <w:uiPriority w:val="99"/>
    <w:unhideWhenUsed/>
    <w:rsid w:val="00730695"/>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ff9">
    <w:name w:val="Revision"/>
    <w:hidden/>
    <w:uiPriority w:val="99"/>
    <w:unhideWhenUsed/>
    <w:rsid w:val="0073069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55627">
      <w:bodyDiv w:val="1"/>
      <w:marLeft w:val="0"/>
      <w:marRight w:val="0"/>
      <w:marTop w:val="0"/>
      <w:marBottom w:val="0"/>
      <w:divBdr>
        <w:top w:val="none" w:sz="0" w:space="0" w:color="auto"/>
        <w:left w:val="none" w:sz="0" w:space="0" w:color="auto"/>
        <w:bottom w:val="none" w:sz="0" w:space="0" w:color="auto"/>
        <w:right w:val="none" w:sz="0" w:space="0" w:color="auto"/>
      </w:divBdr>
    </w:div>
    <w:div w:id="853150070">
      <w:bodyDiv w:val="1"/>
      <w:marLeft w:val="0"/>
      <w:marRight w:val="0"/>
      <w:marTop w:val="0"/>
      <w:marBottom w:val="0"/>
      <w:divBdr>
        <w:top w:val="none" w:sz="0" w:space="0" w:color="auto"/>
        <w:left w:val="none" w:sz="0" w:space="0" w:color="auto"/>
        <w:bottom w:val="none" w:sz="0" w:space="0" w:color="auto"/>
        <w:right w:val="none" w:sz="0" w:space="0" w:color="auto"/>
      </w:divBdr>
    </w:div>
    <w:div w:id="1200239064">
      <w:bodyDiv w:val="1"/>
      <w:marLeft w:val="0"/>
      <w:marRight w:val="0"/>
      <w:marTop w:val="0"/>
      <w:marBottom w:val="0"/>
      <w:divBdr>
        <w:top w:val="none" w:sz="0" w:space="0" w:color="auto"/>
        <w:left w:val="none" w:sz="0" w:space="0" w:color="auto"/>
        <w:bottom w:val="none" w:sz="0" w:space="0" w:color="auto"/>
        <w:right w:val="none" w:sz="0" w:space="0" w:color="auto"/>
      </w:divBdr>
    </w:div>
    <w:div w:id="162196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tandard.sist.org.cn/StdSearch/stdDetail.aspx?AppID=GB%202716-2018&amp;v=GB%202716%2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350AF77184A9CB92A0CA351F70E14"/>
        <w:category>
          <w:name w:val="常规"/>
          <w:gallery w:val="placeholder"/>
        </w:category>
        <w:types>
          <w:type w:val="bbPlcHdr"/>
        </w:types>
        <w:behaviors>
          <w:behavior w:val="content"/>
        </w:behaviors>
        <w:guid w:val="{E87F8FD8-66AB-4C6A-AF93-12C2858D266F}"/>
      </w:docPartPr>
      <w:docPartBody>
        <w:p w:rsidR="00C17046" w:rsidRDefault="00317504">
          <w:pPr>
            <w:pStyle w:val="D3B350AF77184A9CB92A0CA351F70E14"/>
          </w:pPr>
          <w:r>
            <w:rPr>
              <w:rStyle w:val="a3"/>
              <w:rFonts w:hint="eastAsia"/>
            </w:rPr>
            <w:t>单击或点击此处输入文字。</w:t>
          </w:r>
        </w:p>
      </w:docPartBody>
    </w:docPart>
    <w:docPart>
      <w:docPartPr>
        <w:name w:val="7C6270723E5948F984BDA15C924241E1"/>
        <w:category>
          <w:name w:val="常规"/>
          <w:gallery w:val="placeholder"/>
        </w:category>
        <w:types>
          <w:type w:val="bbPlcHdr"/>
        </w:types>
        <w:behaviors>
          <w:behavior w:val="content"/>
        </w:behaviors>
        <w:guid w:val="{6183F27B-CC1A-42CF-9140-3BD6FEC56404}"/>
      </w:docPartPr>
      <w:docPartBody>
        <w:p w:rsidR="00C17046" w:rsidRDefault="00317504">
          <w:pPr>
            <w:pStyle w:val="7C6270723E5948F984BDA15C924241E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3A"/>
    <w:rsid w:val="0007652F"/>
    <w:rsid w:val="000922A8"/>
    <w:rsid w:val="00113B34"/>
    <w:rsid w:val="001741C3"/>
    <w:rsid w:val="001B637D"/>
    <w:rsid w:val="002250D8"/>
    <w:rsid w:val="00263AAC"/>
    <w:rsid w:val="00264093"/>
    <w:rsid w:val="002C7945"/>
    <w:rsid w:val="00317504"/>
    <w:rsid w:val="003322F4"/>
    <w:rsid w:val="003445A5"/>
    <w:rsid w:val="00452069"/>
    <w:rsid w:val="004F1738"/>
    <w:rsid w:val="004F6581"/>
    <w:rsid w:val="005225B0"/>
    <w:rsid w:val="00564016"/>
    <w:rsid w:val="005A421E"/>
    <w:rsid w:val="005C1390"/>
    <w:rsid w:val="00664048"/>
    <w:rsid w:val="00691FFF"/>
    <w:rsid w:val="006973A7"/>
    <w:rsid w:val="0071649D"/>
    <w:rsid w:val="00726659"/>
    <w:rsid w:val="00765CF3"/>
    <w:rsid w:val="007A19E1"/>
    <w:rsid w:val="007F3A31"/>
    <w:rsid w:val="008E4360"/>
    <w:rsid w:val="008F2D0B"/>
    <w:rsid w:val="009222B9"/>
    <w:rsid w:val="009837F6"/>
    <w:rsid w:val="009A001E"/>
    <w:rsid w:val="009C7A6B"/>
    <w:rsid w:val="009E18C8"/>
    <w:rsid w:val="009F145A"/>
    <w:rsid w:val="00A43461"/>
    <w:rsid w:val="00AD40BE"/>
    <w:rsid w:val="00B107E0"/>
    <w:rsid w:val="00B25903"/>
    <w:rsid w:val="00B55095"/>
    <w:rsid w:val="00B55CA1"/>
    <w:rsid w:val="00B7293A"/>
    <w:rsid w:val="00C13D53"/>
    <w:rsid w:val="00C17046"/>
    <w:rsid w:val="00C33360"/>
    <w:rsid w:val="00C9477D"/>
    <w:rsid w:val="00CC3DFF"/>
    <w:rsid w:val="00CE457A"/>
    <w:rsid w:val="00D549E6"/>
    <w:rsid w:val="00D93A57"/>
    <w:rsid w:val="00D959AD"/>
    <w:rsid w:val="00DA0DBB"/>
    <w:rsid w:val="00DB6DC9"/>
    <w:rsid w:val="00ED4B26"/>
    <w:rsid w:val="00FB2F7A"/>
    <w:rsid w:val="00FB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07275-5977-4A65-ABDC-3D197061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9580</TotalTime>
  <Pages>13</Pages>
  <Words>756</Words>
  <Characters>4314</Characters>
  <Application>Microsoft Office Word</Application>
  <DocSecurity>0</DocSecurity>
  <Lines>35</Lines>
  <Paragraphs>10</Paragraphs>
  <ScaleCrop>false</ScaleCrop>
  <Company>PCMI</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23</cp:revision>
  <cp:lastPrinted>2021-08-19T06:36:00Z</cp:lastPrinted>
  <dcterms:created xsi:type="dcterms:W3CDTF">2022-07-09T11:53:00Z</dcterms:created>
  <dcterms:modified xsi:type="dcterms:W3CDTF">2023-07-03T09:18:00Z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687F406379B94D07A7AB7D7421C5618D</vt:lpwstr>
  </property>
</Properties>
</file>